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287"/>
        <w:gridCol w:w="14178"/>
      </w:tblGrid>
      <w:tr w:rsidR="00DC4A86" w:rsidRPr="00E112E9" w:rsidTr="009854AC">
        <w:tc>
          <w:tcPr>
            <w:tcW w:w="1837" w:type="dxa"/>
            <w:hideMark/>
          </w:tcPr>
          <w:p w:rsidR="00DC4A86" w:rsidRPr="00E112E9" w:rsidRDefault="00DC4A86" w:rsidP="00D637BC">
            <w:pPr>
              <w:tabs>
                <w:tab w:val="left" w:pos="720"/>
                <w:tab w:val="left" w:pos="1560"/>
              </w:tabs>
              <w:rPr>
                <w:rFonts w:ascii="Bookman Old Style" w:hAnsi="Bookman Old Style"/>
                <w:lang w:val="sv-SE"/>
              </w:rPr>
            </w:pPr>
            <w:r w:rsidRPr="00E112E9">
              <w:rPr>
                <w:rFonts w:ascii="Bookman Old Style" w:hAnsi="Bookman Old Style"/>
                <w:lang w:val="sv-SE"/>
              </w:rPr>
              <w:t xml:space="preserve">LAMPIRAN </w:t>
            </w:r>
            <w:r w:rsidR="00D637BC">
              <w:rPr>
                <w:rFonts w:ascii="Bookman Old Style" w:hAnsi="Bookman Old Style"/>
                <w:lang w:val="sv-SE"/>
              </w:rPr>
              <w:t>IIh</w:t>
            </w:r>
          </w:p>
        </w:tc>
        <w:tc>
          <w:tcPr>
            <w:tcW w:w="287" w:type="dxa"/>
            <w:hideMark/>
          </w:tcPr>
          <w:p w:rsidR="00DC4A86" w:rsidRPr="00E112E9" w:rsidRDefault="00DC4A86">
            <w:pPr>
              <w:tabs>
                <w:tab w:val="left" w:pos="720"/>
                <w:tab w:val="left" w:pos="1560"/>
              </w:tabs>
              <w:rPr>
                <w:rFonts w:ascii="Bookman Old Style" w:hAnsi="Bookman Old Style"/>
                <w:lang w:val="sv-SE"/>
              </w:rPr>
            </w:pPr>
            <w:r w:rsidRPr="00E112E9">
              <w:rPr>
                <w:rFonts w:ascii="Bookman Old Style" w:hAnsi="Bookman Old Style"/>
                <w:lang w:val="sv-SE"/>
              </w:rPr>
              <w:t>:</w:t>
            </w:r>
          </w:p>
        </w:tc>
        <w:tc>
          <w:tcPr>
            <w:tcW w:w="14178" w:type="dxa"/>
            <w:hideMark/>
          </w:tcPr>
          <w:p w:rsidR="00DC4A86" w:rsidRPr="00E112E9" w:rsidRDefault="00DC4A86">
            <w:pPr>
              <w:tabs>
                <w:tab w:val="left" w:pos="720"/>
                <w:tab w:val="left" w:pos="1560"/>
              </w:tabs>
              <w:ind w:left="1701" w:hanging="1701"/>
              <w:jc w:val="both"/>
              <w:rPr>
                <w:rFonts w:ascii="Bookman Old Style" w:hAnsi="Bookman Old Style"/>
                <w:lang w:val="sv-SE"/>
              </w:rPr>
            </w:pPr>
            <w:r w:rsidRPr="00E112E9">
              <w:rPr>
                <w:rFonts w:ascii="Bookman Old Style" w:hAnsi="Bookman Old Style"/>
                <w:lang w:val="sv-SE"/>
              </w:rPr>
              <w:t>PERATURAN GUBERNUR NUSA TENGGARA BARAT</w:t>
            </w:r>
          </w:p>
          <w:p w:rsidR="00DC4A86" w:rsidRPr="00E112E9" w:rsidRDefault="00DC4A86">
            <w:pPr>
              <w:tabs>
                <w:tab w:val="left" w:pos="720"/>
                <w:tab w:val="left" w:pos="1560"/>
              </w:tabs>
              <w:jc w:val="both"/>
              <w:rPr>
                <w:rFonts w:ascii="Bookman Old Style" w:hAnsi="Bookman Old Style"/>
                <w:lang w:val="sv-SE"/>
              </w:rPr>
            </w:pPr>
            <w:r w:rsidRPr="00E112E9">
              <w:rPr>
                <w:rFonts w:ascii="Bookman Old Style" w:hAnsi="Bookman Old Style"/>
                <w:lang w:val="sv-SE"/>
              </w:rPr>
              <w:t xml:space="preserve">NOMOR         </w:t>
            </w:r>
            <w:r w:rsidR="009854AC">
              <w:rPr>
                <w:rFonts w:ascii="Bookman Old Style" w:hAnsi="Bookman Old Style"/>
                <w:lang w:val="sv-SE"/>
              </w:rPr>
              <w:t xml:space="preserve"> </w:t>
            </w:r>
            <w:r w:rsidRPr="00E112E9">
              <w:rPr>
                <w:rFonts w:ascii="Bookman Old Style" w:hAnsi="Bookman Old Style"/>
                <w:lang w:val="sv-SE"/>
              </w:rPr>
              <w:t xml:space="preserve"> TAHUN 201</w:t>
            </w:r>
            <w:r w:rsidR="006176C5">
              <w:rPr>
                <w:rFonts w:ascii="Bookman Old Style" w:hAnsi="Bookman Old Style"/>
                <w:lang w:val="sv-SE"/>
              </w:rPr>
              <w:t>8</w:t>
            </w:r>
          </w:p>
          <w:p w:rsidR="00DC4A86" w:rsidRPr="00E112E9" w:rsidRDefault="00DC4A86" w:rsidP="009854AC">
            <w:pPr>
              <w:tabs>
                <w:tab w:val="left" w:pos="720"/>
                <w:tab w:val="left" w:pos="1560"/>
              </w:tabs>
              <w:jc w:val="both"/>
              <w:rPr>
                <w:rFonts w:ascii="Bookman Old Style" w:hAnsi="Bookman Old Style" w:cs="Arial"/>
              </w:rPr>
            </w:pPr>
            <w:r w:rsidRPr="00E112E9">
              <w:rPr>
                <w:rFonts w:ascii="Bookman Old Style" w:hAnsi="Bookman Old Style"/>
                <w:lang w:val="sv-SE"/>
              </w:rPr>
              <w:t>TENTANG</w:t>
            </w:r>
            <w:r w:rsidR="009854AC">
              <w:rPr>
                <w:rFonts w:ascii="Bookman Old Style" w:hAnsi="Bookman Old Style"/>
                <w:lang w:val="sv-SE"/>
              </w:rPr>
              <w:t xml:space="preserve"> </w:t>
            </w:r>
            <w:r w:rsidRPr="00E112E9">
              <w:rPr>
                <w:rFonts w:ascii="Bookman Old Style" w:hAnsi="Bookman Old Style" w:cs="Arial"/>
              </w:rPr>
              <w:t>KEDUDUKAN, SUSUNAN ORGANISASI, TUGAS</w:t>
            </w:r>
            <w:r w:rsidRPr="00E112E9">
              <w:rPr>
                <w:rFonts w:ascii="Bookman Old Style" w:hAnsi="Bookman Old Style" w:cs="Arial"/>
                <w:lang w:val="id-ID"/>
              </w:rPr>
              <w:t xml:space="preserve"> DAN </w:t>
            </w:r>
            <w:r w:rsidRPr="00E112E9">
              <w:rPr>
                <w:rFonts w:ascii="Bookman Old Style" w:hAnsi="Bookman Old Style" w:cs="Arial"/>
              </w:rPr>
              <w:t xml:space="preserve">FUNGSI </w:t>
            </w:r>
            <w:r w:rsidRPr="00E112E9">
              <w:rPr>
                <w:rFonts w:ascii="Bookman Old Style" w:hAnsi="Bookman Old Style" w:cs="Arial"/>
                <w:lang w:val="id-ID"/>
              </w:rPr>
              <w:t>SERTA</w:t>
            </w:r>
            <w:r w:rsidRPr="00E112E9">
              <w:rPr>
                <w:rFonts w:ascii="Bookman Old Style" w:hAnsi="Bookman Old Style" w:cs="Arial"/>
              </w:rPr>
              <w:t xml:space="preserve"> TATA KERJA SEKRETARIAT DAERAH PROVINSI NUSA TENGGARA BARAT</w:t>
            </w:r>
          </w:p>
        </w:tc>
      </w:tr>
    </w:tbl>
    <w:p w:rsidR="00711C27" w:rsidRPr="00390CB1" w:rsidRDefault="00711C27" w:rsidP="00711C27">
      <w:pPr>
        <w:spacing w:after="60" w:line="240" w:lineRule="auto"/>
        <w:jc w:val="center"/>
        <w:rPr>
          <w:rFonts w:ascii="Bookman Old Style" w:hAnsi="Bookman Old Style"/>
          <w:sz w:val="12"/>
        </w:rPr>
      </w:pPr>
    </w:p>
    <w:p w:rsidR="007640CA" w:rsidRPr="00E112E9" w:rsidRDefault="00711C27" w:rsidP="00AC7F37">
      <w:pPr>
        <w:spacing w:after="0" w:line="240" w:lineRule="auto"/>
        <w:jc w:val="center"/>
        <w:rPr>
          <w:rFonts w:ascii="Bookman Old Style" w:hAnsi="Bookman Old Style"/>
        </w:rPr>
      </w:pPr>
      <w:r w:rsidRPr="00E112E9">
        <w:rPr>
          <w:rFonts w:ascii="Bookman Old Style" w:hAnsi="Bookman Old Style"/>
        </w:rPr>
        <w:t>TUGAS DAN FUNGSI</w:t>
      </w:r>
      <w:r w:rsidR="00745101" w:rsidRPr="00E112E9">
        <w:rPr>
          <w:rFonts w:ascii="Bookman Old Style" w:hAnsi="Bookman Old Style"/>
        </w:rPr>
        <w:t xml:space="preserve"> </w:t>
      </w:r>
    </w:p>
    <w:p w:rsidR="00711C27" w:rsidRPr="00E112E9" w:rsidRDefault="00711C27" w:rsidP="00711C27">
      <w:pPr>
        <w:spacing w:after="60" w:line="240" w:lineRule="auto"/>
        <w:jc w:val="center"/>
        <w:rPr>
          <w:rFonts w:ascii="Bookman Old Style" w:hAnsi="Bookman Old Style"/>
        </w:rPr>
      </w:pPr>
      <w:r w:rsidRPr="00E112E9">
        <w:rPr>
          <w:rFonts w:ascii="Bookman Old Style" w:hAnsi="Bookman Old Style"/>
        </w:rPr>
        <w:t xml:space="preserve">BIRO </w:t>
      </w:r>
      <w:r w:rsidR="00815091" w:rsidRPr="00E112E9">
        <w:rPr>
          <w:rFonts w:ascii="Bookman Old Style" w:hAnsi="Bookman Old Style"/>
        </w:rPr>
        <w:t>UMUM</w:t>
      </w:r>
      <w:r w:rsidR="00D563FF" w:rsidRPr="00E112E9">
        <w:rPr>
          <w:rFonts w:ascii="Bookman Old Style" w:hAnsi="Bookman Old Style"/>
        </w:rPr>
        <w:t xml:space="preserve"> </w:t>
      </w:r>
      <w:r w:rsidRPr="00E112E9">
        <w:rPr>
          <w:rFonts w:ascii="Bookman Old Style" w:hAnsi="Bookman Old Style"/>
        </w:rPr>
        <w:t>SEKRETARIAT DAERAH PROVINSI NUSA TENGGARA BARAT</w:t>
      </w:r>
    </w:p>
    <w:p w:rsidR="00711C27" w:rsidRPr="00390CB1" w:rsidRDefault="00711C27" w:rsidP="00711C27">
      <w:pPr>
        <w:spacing w:after="60" w:line="240" w:lineRule="auto"/>
        <w:jc w:val="center"/>
        <w:rPr>
          <w:rFonts w:ascii="Bookman Old Style" w:hAnsi="Bookman Old Style"/>
          <w:sz w:val="11"/>
          <w:szCs w:val="21"/>
        </w:rPr>
      </w:pPr>
    </w:p>
    <w:tbl>
      <w:tblPr>
        <w:tblStyle w:val="TableGrid"/>
        <w:tblW w:w="16443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694"/>
        <w:gridCol w:w="7654"/>
        <w:gridCol w:w="3260"/>
      </w:tblGrid>
      <w:tr w:rsidR="00711C27" w:rsidRPr="00E112E9" w:rsidTr="00CA4E75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711C27" w:rsidRPr="00E112E9" w:rsidRDefault="00711C27" w:rsidP="00AC5119">
            <w:pPr>
              <w:spacing w:before="120" w:after="120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b/>
                <w:sz w:val="21"/>
                <w:szCs w:val="21"/>
              </w:rPr>
              <w:t>NO.</w:t>
            </w:r>
          </w:p>
        </w:tc>
        <w:tc>
          <w:tcPr>
            <w:tcW w:w="2126" w:type="dxa"/>
            <w:shd w:val="clear" w:color="auto" w:fill="auto"/>
          </w:tcPr>
          <w:p w:rsidR="00711C27" w:rsidRPr="00E112E9" w:rsidRDefault="00711C27" w:rsidP="00AC5119">
            <w:pPr>
              <w:spacing w:before="120" w:after="120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b/>
                <w:sz w:val="21"/>
                <w:szCs w:val="21"/>
              </w:rPr>
              <w:t>NAMA JABATAN</w:t>
            </w:r>
          </w:p>
        </w:tc>
        <w:tc>
          <w:tcPr>
            <w:tcW w:w="2694" w:type="dxa"/>
            <w:shd w:val="clear" w:color="auto" w:fill="auto"/>
          </w:tcPr>
          <w:p w:rsidR="00711C27" w:rsidRPr="00E112E9" w:rsidRDefault="00711C27" w:rsidP="00AC5119">
            <w:pPr>
              <w:spacing w:before="120" w:after="120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b/>
                <w:sz w:val="21"/>
                <w:szCs w:val="21"/>
              </w:rPr>
              <w:t>RINGKASAN TUGAS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711C27" w:rsidRPr="00E112E9" w:rsidRDefault="00711C27" w:rsidP="00AC5119">
            <w:pPr>
              <w:spacing w:before="120" w:after="120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b/>
                <w:sz w:val="21"/>
                <w:szCs w:val="21"/>
              </w:rPr>
              <w:t>R</w:t>
            </w:r>
            <w:r w:rsidR="00546A08" w:rsidRPr="00E112E9">
              <w:rPr>
                <w:rFonts w:ascii="Bookman Old Style" w:hAnsi="Bookman Old Style"/>
                <w:b/>
                <w:sz w:val="21"/>
                <w:szCs w:val="21"/>
              </w:rPr>
              <w:t>INCIAN</w:t>
            </w:r>
            <w:r w:rsidRPr="00E112E9">
              <w:rPr>
                <w:rFonts w:ascii="Bookman Old Style" w:hAnsi="Bookman Old Style"/>
                <w:b/>
                <w:sz w:val="21"/>
                <w:szCs w:val="21"/>
              </w:rPr>
              <w:t xml:space="preserve"> TUGAS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11C27" w:rsidRPr="00E112E9" w:rsidRDefault="00711C27" w:rsidP="00AC5119">
            <w:pPr>
              <w:spacing w:before="120" w:after="120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b/>
                <w:sz w:val="21"/>
                <w:szCs w:val="21"/>
              </w:rPr>
              <w:t>RINCIAN FUNGSI</w:t>
            </w:r>
          </w:p>
        </w:tc>
      </w:tr>
      <w:tr w:rsidR="00711C27" w:rsidRPr="00E112E9" w:rsidTr="00CA4E75">
        <w:trPr>
          <w:tblHeader/>
        </w:trPr>
        <w:tc>
          <w:tcPr>
            <w:tcW w:w="709" w:type="dxa"/>
            <w:shd w:val="clear" w:color="auto" w:fill="auto"/>
          </w:tcPr>
          <w:p w:rsidR="00711C27" w:rsidRPr="00390CB1" w:rsidRDefault="00711C27" w:rsidP="0017613B">
            <w:pPr>
              <w:spacing w:before="40" w:after="40"/>
              <w:jc w:val="center"/>
              <w:rPr>
                <w:rFonts w:ascii="Bookman Old Style" w:hAnsi="Bookman Old Style"/>
                <w:b/>
                <w:sz w:val="17"/>
                <w:szCs w:val="21"/>
              </w:rPr>
            </w:pPr>
            <w:r w:rsidRPr="00390CB1">
              <w:rPr>
                <w:rFonts w:ascii="Bookman Old Style" w:hAnsi="Bookman Old Style"/>
                <w:b/>
                <w:sz w:val="17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11C27" w:rsidRPr="00390CB1" w:rsidRDefault="00711C27" w:rsidP="0017613B">
            <w:pPr>
              <w:spacing w:before="40" w:after="40"/>
              <w:jc w:val="center"/>
              <w:rPr>
                <w:rFonts w:ascii="Bookman Old Style" w:hAnsi="Bookman Old Style"/>
                <w:b/>
                <w:sz w:val="17"/>
                <w:szCs w:val="21"/>
              </w:rPr>
            </w:pPr>
            <w:r w:rsidRPr="00390CB1">
              <w:rPr>
                <w:rFonts w:ascii="Bookman Old Style" w:hAnsi="Bookman Old Style"/>
                <w:b/>
                <w:sz w:val="17"/>
                <w:szCs w:val="21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711C27" w:rsidRPr="00390CB1" w:rsidRDefault="00711C27" w:rsidP="0017613B">
            <w:pPr>
              <w:spacing w:before="40" w:after="40"/>
              <w:jc w:val="center"/>
              <w:rPr>
                <w:rFonts w:ascii="Bookman Old Style" w:hAnsi="Bookman Old Style"/>
                <w:b/>
                <w:sz w:val="17"/>
                <w:szCs w:val="21"/>
              </w:rPr>
            </w:pPr>
            <w:r w:rsidRPr="00390CB1">
              <w:rPr>
                <w:rFonts w:ascii="Bookman Old Style" w:hAnsi="Bookman Old Style"/>
                <w:b/>
                <w:sz w:val="17"/>
                <w:szCs w:val="21"/>
              </w:rPr>
              <w:t>3</w:t>
            </w:r>
          </w:p>
        </w:tc>
        <w:tc>
          <w:tcPr>
            <w:tcW w:w="7654" w:type="dxa"/>
            <w:shd w:val="clear" w:color="auto" w:fill="auto"/>
          </w:tcPr>
          <w:p w:rsidR="00711C27" w:rsidRPr="00390CB1" w:rsidRDefault="00711C27" w:rsidP="0017613B">
            <w:pPr>
              <w:spacing w:before="40" w:after="40"/>
              <w:jc w:val="center"/>
              <w:rPr>
                <w:rFonts w:ascii="Bookman Old Style" w:hAnsi="Bookman Old Style"/>
                <w:b/>
                <w:sz w:val="17"/>
                <w:szCs w:val="21"/>
              </w:rPr>
            </w:pPr>
            <w:r w:rsidRPr="00390CB1">
              <w:rPr>
                <w:rFonts w:ascii="Bookman Old Style" w:hAnsi="Bookman Old Style"/>
                <w:b/>
                <w:sz w:val="17"/>
                <w:szCs w:val="21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711C27" w:rsidRPr="00390CB1" w:rsidRDefault="00711C27" w:rsidP="0017613B">
            <w:pPr>
              <w:spacing w:before="40" w:after="40"/>
              <w:jc w:val="center"/>
              <w:rPr>
                <w:rFonts w:ascii="Bookman Old Style" w:hAnsi="Bookman Old Style"/>
                <w:b/>
                <w:sz w:val="17"/>
                <w:szCs w:val="21"/>
              </w:rPr>
            </w:pPr>
            <w:r w:rsidRPr="00390CB1">
              <w:rPr>
                <w:rFonts w:ascii="Bookman Old Style" w:hAnsi="Bookman Old Style"/>
                <w:b/>
                <w:sz w:val="17"/>
                <w:szCs w:val="21"/>
              </w:rPr>
              <w:t>5</w:t>
            </w:r>
          </w:p>
        </w:tc>
      </w:tr>
      <w:tr w:rsidR="00E112E9" w:rsidRPr="00E112E9" w:rsidTr="00CA4E75">
        <w:tc>
          <w:tcPr>
            <w:tcW w:w="709" w:type="dxa"/>
            <w:shd w:val="clear" w:color="auto" w:fill="auto"/>
          </w:tcPr>
          <w:p w:rsidR="00E112E9" w:rsidRPr="00E112E9" w:rsidRDefault="00E112E9" w:rsidP="00B72637">
            <w:pPr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b/>
                <w:sz w:val="21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112E9" w:rsidRPr="00E112E9" w:rsidRDefault="00E112E9" w:rsidP="00B72637">
            <w:pPr>
              <w:rPr>
                <w:rFonts w:ascii="Bookman Old Style" w:hAnsi="Bookman Old Style"/>
                <w:b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b/>
                <w:sz w:val="21"/>
                <w:szCs w:val="21"/>
              </w:rPr>
              <w:t xml:space="preserve">Kepala Biro </w:t>
            </w:r>
          </w:p>
        </w:tc>
        <w:tc>
          <w:tcPr>
            <w:tcW w:w="2694" w:type="dxa"/>
            <w:shd w:val="clear" w:color="auto" w:fill="auto"/>
          </w:tcPr>
          <w:p w:rsidR="00E112E9" w:rsidRDefault="00E112E9" w:rsidP="00B72637">
            <w:pPr>
              <w:rPr>
                <w:rFonts w:ascii="Bookman Old Style" w:hAnsi="Bookman Old Style" w:cs="Arial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Merumuskan bahan/ materi kebijakan,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 penyusunan,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E112E9">
              <w:rPr>
                <w:rFonts w:ascii="Bookman Old Style" w:hAnsi="Bookman Old Style"/>
                <w:spacing w:val="34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administrati</w:t>
            </w:r>
            <w:r w:rsidR="00480BAD">
              <w:rPr>
                <w:rFonts w:ascii="Bookman Old Style" w:hAnsi="Bookman Old Style"/>
                <w:spacing w:val="-1"/>
                <w:sz w:val="21"/>
                <w:szCs w:val="21"/>
              </w:rPr>
              <w:t>f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pelaksanaan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Perangkat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Daerah, pembinaan, monitoring, perumusan dan penyusunan rencana/program, evaluasi dan pelaporan, serta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pelayanan</w:t>
            </w:r>
            <w:r w:rsidRPr="00E112E9">
              <w:rPr>
                <w:rFonts w:ascii="Bookman Old Style" w:hAnsi="Bookman Old Style"/>
                <w:spacing w:val="21"/>
                <w:w w:val="99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administratif penyelenggaraan  urusan pemerintah  umum dibidang kesekretariatan dan rumah tangga, 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t xml:space="preserve">administrasi keuangan sekretariat daerah, bagian sarana prasarana setda  dan rumah jabatan. </w:t>
            </w:r>
          </w:p>
          <w:p w:rsidR="008E6E55" w:rsidRPr="00E112E9" w:rsidRDefault="008E6E55" w:rsidP="00B72637">
            <w:pPr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  <w:tc>
          <w:tcPr>
            <w:tcW w:w="7654" w:type="dxa"/>
            <w:shd w:val="clear" w:color="auto" w:fill="auto"/>
          </w:tcPr>
          <w:p w:rsidR="00E112E9" w:rsidRPr="00E112E9" w:rsidRDefault="00E112E9" w:rsidP="00AC5119">
            <w:pPr>
              <w:pStyle w:val="ListParagraph"/>
              <w:numPr>
                <w:ilvl w:val="0"/>
                <w:numId w:val="15"/>
              </w:numPr>
              <w:ind w:left="318"/>
              <w:rPr>
                <w:rFonts w:ascii="Bookman Old Style" w:hAnsi="Bookman Old Style" w:cs="Times New Roman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Merumuskan bahan kebijakan strategis </w:t>
            </w:r>
            <w:r w:rsidRPr="00E112E9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 xml:space="preserve">pengendalian dan pembinaan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kesekretariatan dan rumah tangga, 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t xml:space="preserve">administrasi keuangan sekretariat daerah, bagian sarana prasarana setda dan rumah jabatan. </w:t>
            </w:r>
          </w:p>
          <w:p w:rsidR="00E112E9" w:rsidRPr="00E112E9" w:rsidRDefault="00E112E9" w:rsidP="00AC5119">
            <w:pPr>
              <w:pStyle w:val="ListParagraph"/>
              <w:numPr>
                <w:ilvl w:val="0"/>
                <w:numId w:val="15"/>
              </w:numPr>
              <w:ind w:left="318"/>
              <w:rPr>
                <w:rFonts w:ascii="Bookman Old Style" w:hAnsi="Bookman Old Style" w:cs="Times New Roman"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sz w:val="21"/>
                <w:szCs w:val="21"/>
              </w:rPr>
              <w:t>Merumuskan pelaksanakan kegiatan penyelenggaraan pelayanan</w:t>
            </w:r>
            <w:r w:rsidRPr="00E112E9">
              <w:rPr>
                <w:rFonts w:ascii="Bookman Old Style" w:hAnsi="Bookman Old Style" w:cs="Arial"/>
                <w:color w:val="FF000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t>di bidang  Kesekretariatan, rumah tangga  dan prasarana Setda serta rumah tangga jabatan;</w:t>
            </w:r>
          </w:p>
          <w:p w:rsidR="00E112E9" w:rsidRPr="00E112E9" w:rsidRDefault="00E112E9" w:rsidP="00774CB0">
            <w:pPr>
              <w:pStyle w:val="ListParagraph"/>
              <w:numPr>
                <w:ilvl w:val="0"/>
                <w:numId w:val="15"/>
              </w:numPr>
              <w:ind w:left="318"/>
              <w:rPr>
                <w:rFonts w:ascii="Bookman Old Style" w:hAnsi="Bookman Old Style" w:cs="Arial"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sz w:val="21"/>
                <w:szCs w:val="21"/>
              </w:rPr>
              <w:t>Merumuskan Rencana Strategis, Rencana Kerja, RKA/DPA kegiatan Sekretariat Daerah;</w:t>
            </w:r>
          </w:p>
          <w:p w:rsidR="00E112E9" w:rsidRPr="00E112E9" w:rsidRDefault="00E112E9" w:rsidP="00774CB0">
            <w:pPr>
              <w:pStyle w:val="ListParagraph"/>
              <w:numPr>
                <w:ilvl w:val="0"/>
                <w:numId w:val="15"/>
              </w:numPr>
              <w:ind w:left="318"/>
              <w:rPr>
                <w:rFonts w:ascii="Bookman Old Style" w:hAnsi="Bookman Old Style" w:cs="Arial"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sz w:val="21"/>
                <w:szCs w:val="21"/>
              </w:rPr>
              <w:t>Merumuskan bahan laporan kinerja instansi pemerintah, LKPJ, LPPD, RLPPD dan laporan kegiatan Sekretariat Daerah;</w:t>
            </w:r>
          </w:p>
          <w:p w:rsidR="00E112E9" w:rsidRPr="00E112E9" w:rsidRDefault="00E112E9" w:rsidP="00774CB0">
            <w:pPr>
              <w:pStyle w:val="ListParagraph"/>
              <w:numPr>
                <w:ilvl w:val="0"/>
                <w:numId w:val="15"/>
              </w:numPr>
              <w:ind w:left="318"/>
              <w:rPr>
                <w:rFonts w:ascii="Bookman Old Style" w:hAnsi="Bookman Old Style" w:cs="Arial"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sz w:val="21"/>
                <w:szCs w:val="21"/>
              </w:rPr>
              <w:t>Merumuskan Rencana Strategis, Rencana Kerja, RKA/DPA biro;</w:t>
            </w:r>
          </w:p>
          <w:p w:rsidR="00E112E9" w:rsidRPr="00E112E9" w:rsidRDefault="00E112E9" w:rsidP="00774CB0">
            <w:pPr>
              <w:pStyle w:val="ListParagraph"/>
              <w:numPr>
                <w:ilvl w:val="0"/>
                <w:numId w:val="15"/>
              </w:numPr>
              <w:ind w:left="318"/>
              <w:rPr>
                <w:rFonts w:ascii="Bookman Old Style" w:hAnsi="Bookman Old Style" w:cs="Arial"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sz w:val="21"/>
                <w:szCs w:val="21"/>
              </w:rPr>
              <w:t>Merumuskan bahan laporan kinerja instansi pemerintah, LKPJ, LPPD, RLPPD dan laporan kegiatan biro;</w:t>
            </w:r>
          </w:p>
          <w:p w:rsidR="00E112E9" w:rsidRPr="00E112E9" w:rsidRDefault="00E112E9" w:rsidP="00774CB0">
            <w:pPr>
              <w:pStyle w:val="ListParagraph"/>
              <w:numPr>
                <w:ilvl w:val="0"/>
                <w:numId w:val="15"/>
              </w:numPr>
              <w:ind w:left="318"/>
              <w:rPr>
                <w:rFonts w:ascii="Bookman Old Style" w:hAnsi="Bookman Old Style" w:cs="Arial"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sz w:val="21"/>
                <w:szCs w:val="21"/>
              </w:rPr>
              <w:t xml:space="preserve">Merumuskan bahan dan melaksanakan koordinasi, monitoring dan evaluasi; </w:t>
            </w:r>
          </w:p>
          <w:p w:rsidR="00E112E9" w:rsidRPr="00E112E9" w:rsidRDefault="00E112E9" w:rsidP="00774CB0">
            <w:pPr>
              <w:pStyle w:val="ListParagraph"/>
              <w:numPr>
                <w:ilvl w:val="0"/>
                <w:numId w:val="15"/>
              </w:numPr>
              <w:ind w:left="318"/>
              <w:rPr>
                <w:rFonts w:ascii="Bookman Old Style" w:hAnsi="Bookman Old Style" w:cs="Arial"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sz w:val="21"/>
                <w:szCs w:val="21"/>
              </w:rPr>
              <w:t xml:space="preserve">Mendistribusikan tugas dan menilai kinerja bawahan; </w:t>
            </w:r>
          </w:p>
          <w:p w:rsidR="00E112E9" w:rsidRPr="00E112E9" w:rsidRDefault="00E112E9" w:rsidP="00774CB0">
            <w:pPr>
              <w:pStyle w:val="ListParagraph"/>
              <w:numPr>
                <w:ilvl w:val="0"/>
                <w:numId w:val="15"/>
              </w:numPr>
              <w:ind w:left="318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sz w:val="21"/>
                <w:szCs w:val="21"/>
              </w:rPr>
              <w:t xml:space="preserve">Melaksanakan tugas kedinasan </w:t>
            </w:r>
            <w:proofErr w:type="gramStart"/>
            <w:r w:rsidRPr="00E112E9">
              <w:rPr>
                <w:rFonts w:ascii="Bookman Old Style" w:hAnsi="Bookman Old Style" w:cs="Arial"/>
                <w:sz w:val="21"/>
                <w:szCs w:val="21"/>
              </w:rPr>
              <w:t>lain</w:t>
            </w:r>
            <w:proofErr w:type="gramEnd"/>
            <w:r w:rsidRPr="00E112E9">
              <w:rPr>
                <w:rFonts w:ascii="Bookman Old Style" w:hAnsi="Bookman Old Style" w:cs="Arial"/>
                <w:sz w:val="21"/>
                <w:szCs w:val="21"/>
              </w:rPr>
              <w:t xml:space="preserve"> yang diberikan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 oleh pimpinan sesuai dengan bidang tugas dan fungsi.</w:t>
            </w:r>
          </w:p>
          <w:p w:rsidR="00E112E9" w:rsidRPr="00E112E9" w:rsidRDefault="00E112E9" w:rsidP="00774CB0">
            <w:pPr>
              <w:pStyle w:val="ListParagraph"/>
              <w:ind w:left="318"/>
              <w:rPr>
                <w:rFonts w:ascii="Bookman Old Style" w:hAnsi="Bookman Old Style"/>
                <w:sz w:val="21"/>
                <w:szCs w:val="21"/>
              </w:rPr>
            </w:pPr>
          </w:p>
          <w:p w:rsidR="00E112E9" w:rsidRPr="00E112E9" w:rsidRDefault="00E112E9" w:rsidP="00774CB0">
            <w:pPr>
              <w:pStyle w:val="ListParagraph"/>
              <w:ind w:left="318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:rsidR="00E112E9" w:rsidRPr="00E112E9" w:rsidRDefault="00E112E9" w:rsidP="00B21166">
            <w:pPr>
              <w:pStyle w:val="BodyText"/>
              <w:widowControl w:val="0"/>
              <w:numPr>
                <w:ilvl w:val="0"/>
                <w:numId w:val="36"/>
              </w:numPr>
              <w:tabs>
                <w:tab w:val="left" w:pos="-2509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329" w:hanging="142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Perumusan bahan/ materi kebijakan dan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pengoordinasian</w:t>
            </w:r>
            <w:r w:rsidRPr="00E112E9">
              <w:rPr>
                <w:rFonts w:ascii="Bookman Old Style" w:hAnsi="Bookman Old Style"/>
                <w:spacing w:val="-17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penyusunan</w:t>
            </w:r>
            <w:r w:rsidRPr="00E112E9">
              <w:rPr>
                <w:rFonts w:ascii="Bookman Old Style" w:hAnsi="Bookman Old Style"/>
                <w:spacing w:val="-16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kebijakan</w:t>
            </w:r>
            <w:r w:rsidRPr="00E112E9">
              <w:rPr>
                <w:rFonts w:ascii="Bookman Old Style" w:hAnsi="Bookman Old Style"/>
                <w:spacing w:val="-16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Daerah di bidang Umum;</w:t>
            </w:r>
          </w:p>
          <w:p w:rsidR="00E112E9" w:rsidRPr="00E112E9" w:rsidRDefault="00E112E9" w:rsidP="00B21166">
            <w:pPr>
              <w:pStyle w:val="BodyText"/>
              <w:widowControl w:val="0"/>
              <w:numPr>
                <w:ilvl w:val="0"/>
                <w:numId w:val="36"/>
              </w:numPr>
              <w:tabs>
                <w:tab w:val="left" w:pos="-2509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329" w:hanging="142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Perumusan penyusunan rencana/program kebijakan dan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E112E9">
              <w:rPr>
                <w:rFonts w:ascii="Bookman Old Style" w:hAnsi="Bookman Old Style"/>
                <w:spacing w:val="-14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pelaksanaan</w:t>
            </w:r>
            <w:r w:rsidRPr="00E112E9">
              <w:rPr>
                <w:rFonts w:ascii="Bookman Old Style" w:hAnsi="Bookman Old Style"/>
                <w:spacing w:val="-14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E112E9">
              <w:rPr>
                <w:rFonts w:ascii="Bookman Old Style" w:hAnsi="Bookman Old Style"/>
                <w:spacing w:val="-13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Perangkat</w:t>
            </w:r>
            <w:r w:rsidRPr="00E112E9">
              <w:rPr>
                <w:rFonts w:ascii="Bookman Old Style" w:hAnsi="Bookman Old Style"/>
                <w:spacing w:val="-14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Daerah di bidang Umum;</w:t>
            </w:r>
          </w:p>
          <w:p w:rsidR="00E112E9" w:rsidRPr="00E112E9" w:rsidRDefault="00390CB1" w:rsidP="00B21166">
            <w:pPr>
              <w:pStyle w:val="BodyText"/>
              <w:widowControl w:val="0"/>
              <w:numPr>
                <w:ilvl w:val="0"/>
                <w:numId w:val="36"/>
              </w:numPr>
              <w:tabs>
                <w:tab w:val="left" w:pos="-2509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329" w:hanging="142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Pelaksanaan koordinasi, monitoring,</w:t>
            </w:r>
            <w:r w:rsidRPr="00D40182">
              <w:rPr>
                <w:rFonts w:ascii="Bookman Old Style" w:hAnsi="Bookman Old Style"/>
                <w:sz w:val="21"/>
                <w:szCs w:val="21"/>
              </w:rPr>
              <w:t xml:space="preserve"> evaluasi pelaksanaan kebijakan Daerah,  Pelayanan administratif , pembinaan, serta  pelaporan</w:t>
            </w:r>
            <w:r w:rsidR="00E112E9" w:rsidRPr="00E112E9">
              <w:rPr>
                <w:rFonts w:ascii="Bookman Old Style" w:hAnsi="Bookman Old Style"/>
                <w:sz w:val="21"/>
                <w:szCs w:val="21"/>
              </w:rPr>
              <w:t xml:space="preserve">  di bidang Umum;</w:t>
            </w:r>
          </w:p>
          <w:p w:rsidR="009854AC" w:rsidRPr="005135EC" w:rsidRDefault="00E112E9" w:rsidP="005135EC">
            <w:pPr>
              <w:pStyle w:val="BodyText"/>
              <w:widowControl w:val="0"/>
              <w:numPr>
                <w:ilvl w:val="0"/>
                <w:numId w:val="36"/>
              </w:numPr>
              <w:tabs>
                <w:tab w:val="left" w:pos="-2509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329" w:hanging="142"/>
              <w:rPr>
                <w:rFonts w:ascii="Bookman Old Style" w:eastAsia="Times New Roman" w:hAnsi="Bookman Old Style" w:cs="Arial"/>
                <w:bCs/>
                <w:color w:val="000000" w:themeColor="text1"/>
                <w:kern w:val="36"/>
                <w:sz w:val="21"/>
                <w:szCs w:val="21"/>
                <w:lang w:eastAsia="id-ID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Pelaksanaan fungsi  kedinasan lain yang diberikan</w:t>
            </w:r>
            <w:r w:rsidRPr="00E112E9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oleh</w:t>
            </w:r>
            <w:r w:rsidRPr="00E112E9">
              <w:rPr>
                <w:rFonts w:ascii="Bookman Old Style" w:hAnsi="Bookman Old Style"/>
                <w:spacing w:val="-21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pimpinan </w:t>
            </w:r>
            <w:r w:rsidRPr="00E112E9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sesuai</w:t>
            </w:r>
            <w:r w:rsidRPr="00E112E9">
              <w:rPr>
                <w:rFonts w:ascii="Bookman Old Style" w:hAnsi="Bookman Old Style"/>
                <w:spacing w:val="-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dengan</w:t>
            </w:r>
            <w:r w:rsidRPr="00E112E9">
              <w:rPr>
                <w:rFonts w:ascii="Bookman Old Style" w:hAnsi="Bookman Old Style"/>
                <w:spacing w:val="-9"/>
                <w:sz w:val="21"/>
                <w:szCs w:val="21"/>
              </w:rPr>
              <w:t xml:space="preserve"> bidang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E112E9">
              <w:rPr>
                <w:rFonts w:ascii="Bookman Old Style" w:hAnsi="Bookman Old Style"/>
                <w:spacing w:val="-11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dan</w:t>
            </w:r>
            <w:r w:rsidRPr="00E112E9">
              <w:rPr>
                <w:rFonts w:ascii="Bookman Old Style" w:hAnsi="Bookman Old Style"/>
                <w:spacing w:val="-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fungsi;</w:t>
            </w:r>
          </w:p>
          <w:p w:rsidR="00390CB1" w:rsidRPr="00E112E9" w:rsidRDefault="00390CB1" w:rsidP="00390CB1">
            <w:pPr>
              <w:pStyle w:val="BodyText"/>
              <w:widowControl w:val="0"/>
              <w:tabs>
                <w:tab w:val="left" w:pos="-2509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left="329"/>
              <w:rPr>
                <w:rFonts w:ascii="Bookman Old Style" w:eastAsia="Times New Roman" w:hAnsi="Bookman Old Style" w:cs="Arial"/>
                <w:bCs/>
                <w:color w:val="000000" w:themeColor="text1"/>
                <w:kern w:val="36"/>
                <w:sz w:val="21"/>
                <w:szCs w:val="21"/>
                <w:lang w:eastAsia="id-ID"/>
              </w:rPr>
            </w:pPr>
          </w:p>
        </w:tc>
      </w:tr>
      <w:tr w:rsidR="00E112E9" w:rsidRPr="00E112E9" w:rsidTr="00CA4E75">
        <w:tc>
          <w:tcPr>
            <w:tcW w:w="709" w:type="dxa"/>
            <w:shd w:val="clear" w:color="auto" w:fill="auto"/>
          </w:tcPr>
          <w:p w:rsidR="00E112E9" w:rsidRPr="00E112E9" w:rsidRDefault="00E112E9" w:rsidP="00AC5119">
            <w:pPr>
              <w:rPr>
                <w:rFonts w:ascii="Bookman Old Style" w:hAnsi="Bookman Old Style"/>
                <w:b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b/>
                <w:sz w:val="21"/>
                <w:szCs w:val="21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E112E9" w:rsidRPr="00E112E9" w:rsidRDefault="00E112E9" w:rsidP="00AC5119">
            <w:pPr>
              <w:rPr>
                <w:rFonts w:ascii="Bookman Old Style" w:hAnsi="Bookman Old Style" w:cs="Arial"/>
                <w:b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b/>
                <w:sz w:val="21"/>
                <w:szCs w:val="21"/>
              </w:rPr>
              <w:t xml:space="preserve">Bagian Kesekretariatan dan Rumah Tangga; </w:t>
            </w:r>
          </w:p>
          <w:p w:rsidR="00E112E9" w:rsidRPr="00E112E9" w:rsidRDefault="00E112E9" w:rsidP="00AC5119">
            <w:pPr>
              <w:pStyle w:val="ListParagraph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2694" w:type="dxa"/>
            <w:shd w:val="clear" w:color="auto" w:fill="auto"/>
          </w:tcPr>
          <w:p w:rsidR="00E112E9" w:rsidRPr="00E112E9" w:rsidRDefault="00E112E9" w:rsidP="00D26E54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Menyusun bahan/ materi kebijakan,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 penyusunan,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E112E9">
              <w:rPr>
                <w:rFonts w:ascii="Bookman Old Style" w:hAnsi="Bookman Old Style"/>
                <w:spacing w:val="34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administrasi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lastRenderedPageBreak/>
              <w:t>pelaksanaan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Perangkat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Daerah, pembinaan, monitoring, perumusan dan penyusunan rencana/ program, evaluasi dan pelaporan, serta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pelayanan</w:t>
            </w:r>
            <w:r w:rsidRPr="00E112E9">
              <w:rPr>
                <w:rFonts w:ascii="Bookman Old Style" w:hAnsi="Bookman Old Style"/>
                <w:spacing w:val="21"/>
                <w:w w:val="99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administratif penyelenggaraan  urusan pemerintah  umum dibidang  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t>Rumah Tangga Pimpinan, Arsip dan Ekspedisi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, 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t xml:space="preserve">Tata Usaha, Kepegawaian dan Perjalanan serta Tata usaha Sekda, Asisten dan Staf Ahli Gubernur. </w:t>
            </w:r>
          </w:p>
          <w:p w:rsidR="00E112E9" w:rsidRPr="00E112E9" w:rsidRDefault="00E112E9" w:rsidP="00D26E54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7654" w:type="dxa"/>
            <w:shd w:val="clear" w:color="auto" w:fill="auto"/>
          </w:tcPr>
          <w:p w:rsidR="00E112E9" w:rsidRPr="00E112E9" w:rsidRDefault="00E112E9" w:rsidP="00AC5119">
            <w:pPr>
              <w:pStyle w:val="ListParagraph"/>
              <w:numPr>
                <w:ilvl w:val="0"/>
                <w:numId w:val="16"/>
              </w:numPr>
              <w:ind w:left="318"/>
              <w:rPr>
                <w:rFonts w:ascii="Bookman Old Style" w:hAnsi="Bookman Old Style" w:cs="Times New Roman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lastRenderedPageBreak/>
              <w:t xml:space="preserve">Menyusun bahan </w:t>
            </w:r>
            <w:r w:rsidR="00B21166">
              <w:rPr>
                <w:rFonts w:ascii="Bookman Old Style" w:hAnsi="Bookman Old Style"/>
                <w:sz w:val="21"/>
                <w:szCs w:val="21"/>
              </w:rPr>
              <w:t xml:space="preserve">perumusan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kebijakan strategis </w:t>
            </w:r>
            <w:r w:rsidRPr="00E112E9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 xml:space="preserve">pengendalian dan pembinaan kegiatan 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t>Rumah Tangga Pimpinan, Arsip dan Ekspedisi, Tata Usaha, Kepegawaian dan Perjalanan serta Tata Usaha Sekda, Asisten dan Staf Ahli Gubernur;</w:t>
            </w:r>
          </w:p>
          <w:p w:rsidR="00E112E9" w:rsidRPr="00E112E9" w:rsidRDefault="00E112E9" w:rsidP="00AC5119">
            <w:pPr>
              <w:pStyle w:val="ListParagraph"/>
              <w:numPr>
                <w:ilvl w:val="0"/>
                <w:numId w:val="16"/>
              </w:numPr>
              <w:ind w:left="318"/>
              <w:rPr>
                <w:rFonts w:ascii="Bookman Old Style" w:hAnsi="Bookman Old Style" w:cs="Times New Roman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Menyusun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t xml:space="preserve"> bahan kebijakan pelaksanaan pelayanan kegiatan 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lastRenderedPageBreak/>
              <w:t>Rumah Tangga Pimpinan, Arsip dan Ekspedisi, Tata Usaha, Kepegawaian dan Perjalanan serta Tata Usaha Sekda, Asisten dan Staf Ahli Gubernur;</w:t>
            </w:r>
          </w:p>
          <w:p w:rsidR="00E112E9" w:rsidRPr="00E112E9" w:rsidRDefault="00E112E9" w:rsidP="00AC5119">
            <w:pPr>
              <w:pStyle w:val="ListParagraph"/>
              <w:numPr>
                <w:ilvl w:val="0"/>
                <w:numId w:val="16"/>
              </w:numPr>
              <w:tabs>
                <w:tab w:val="left" w:pos="1920"/>
              </w:tabs>
              <w:spacing w:before="120"/>
              <w:ind w:left="318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Menyusun bahan kebijakan penyiapan rencana kebutuhan perlengkapan dan peralatan kerumahtanggaan pimpinan, pelayanan rumahtangga serta jamuan kedinasan;</w:t>
            </w:r>
          </w:p>
          <w:p w:rsidR="00E112E9" w:rsidRPr="00E112E9" w:rsidRDefault="00E112E9" w:rsidP="00AC5119">
            <w:pPr>
              <w:pStyle w:val="ListParagraph"/>
              <w:numPr>
                <w:ilvl w:val="0"/>
                <w:numId w:val="16"/>
              </w:numPr>
              <w:tabs>
                <w:tab w:val="left" w:pos="1920"/>
              </w:tabs>
              <w:spacing w:before="120"/>
              <w:ind w:left="318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Menyusun bahan kebijakan pelaksanaan pelayanan administrasi surat Sekretariat Daerah, penyiapan undangan hari-hari besar, Ekspedisi dan arsip Sekda serta pengelolaan arsip di record center Setda;</w:t>
            </w:r>
          </w:p>
          <w:p w:rsidR="00E112E9" w:rsidRPr="00E112E9" w:rsidRDefault="00E112E9" w:rsidP="00AC5119">
            <w:pPr>
              <w:pStyle w:val="ListParagraph"/>
              <w:numPr>
                <w:ilvl w:val="0"/>
                <w:numId w:val="16"/>
              </w:numPr>
              <w:tabs>
                <w:tab w:val="left" w:pos="1920"/>
              </w:tabs>
              <w:spacing w:before="120"/>
              <w:ind w:left="318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Menyusun bahan kebijakan pelaksanaan administrasi tata usaha, kepegawaian dan perjalanan Sekda, Asisten, Staf Ahli, perjalanan lingkup Setda dan Biro Umum serta pengelolaan poliklinik;</w:t>
            </w:r>
          </w:p>
          <w:p w:rsidR="00E112E9" w:rsidRPr="00E112E9" w:rsidRDefault="00E112E9" w:rsidP="00AC5119">
            <w:pPr>
              <w:pStyle w:val="ListParagraph"/>
              <w:numPr>
                <w:ilvl w:val="0"/>
                <w:numId w:val="16"/>
              </w:numPr>
              <w:tabs>
                <w:tab w:val="left" w:pos="1920"/>
              </w:tabs>
              <w:spacing w:before="120"/>
              <w:ind w:left="318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Menyusun bahan, menyiapkan, menerima, mencatat dan mendistribusikan naskah dinas dari Sekretaris Daerah, Asisten dan staf Ahli;</w:t>
            </w:r>
          </w:p>
          <w:p w:rsidR="00E112E9" w:rsidRPr="00E112E9" w:rsidRDefault="00E112E9" w:rsidP="00AC5119">
            <w:pPr>
              <w:pStyle w:val="ListParagraph"/>
              <w:numPr>
                <w:ilvl w:val="0"/>
                <w:numId w:val="16"/>
              </w:numPr>
              <w:tabs>
                <w:tab w:val="left" w:pos="1920"/>
              </w:tabs>
              <w:spacing w:before="120"/>
              <w:ind w:left="318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Menyusun bahan koordinasi terkait jadwal dan rencana kegiatan Sekretaris Daerah, Asisten dan staf Ahli;</w:t>
            </w:r>
          </w:p>
          <w:p w:rsidR="00E112E9" w:rsidRPr="00E112E9" w:rsidRDefault="00E112E9" w:rsidP="00AC5119">
            <w:pPr>
              <w:pStyle w:val="ListParagraph"/>
              <w:numPr>
                <w:ilvl w:val="0"/>
                <w:numId w:val="16"/>
              </w:numPr>
              <w:tabs>
                <w:tab w:val="left" w:pos="1920"/>
              </w:tabs>
              <w:spacing w:before="120"/>
              <w:ind w:left="318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Menyusun  bahan penyiapan dan mengatur penerimaan tamu yang akan beraudensi dengan Sekretaris Daerah, Asisten dan staf Ahli;</w:t>
            </w:r>
          </w:p>
          <w:p w:rsidR="00E112E9" w:rsidRPr="00E112E9" w:rsidRDefault="00E112E9" w:rsidP="00AC5119">
            <w:pPr>
              <w:pStyle w:val="ListParagraph"/>
              <w:numPr>
                <w:ilvl w:val="0"/>
                <w:numId w:val="16"/>
              </w:numPr>
              <w:tabs>
                <w:tab w:val="left" w:pos="1920"/>
              </w:tabs>
              <w:spacing w:before="120"/>
              <w:ind w:left="318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Menyusun usulan Rencana Strategis, Rencana Kerja, usulan RKA/DPA kegiatan kesekretariatan dan rumah tangga;</w:t>
            </w:r>
          </w:p>
          <w:p w:rsidR="00E112E9" w:rsidRPr="00E112E9" w:rsidRDefault="00E112E9" w:rsidP="00AC5119">
            <w:pPr>
              <w:pStyle w:val="ListParagraph"/>
              <w:numPr>
                <w:ilvl w:val="0"/>
                <w:numId w:val="16"/>
              </w:numPr>
              <w:tabs>
                <w:tab w:val="left" w:pos="1920"/>
              </w:tabs>
              <w:spacing w:before="120"/>
              <w:ind w:left="318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Menyusun bahan usulan laporan kinerja instansi pemerintah, usulan LKPJ, usulan LPPD, usulan RLPPD dan laporan kegiatan kesekretariatan dan rumah tangga;</w:t>
            </w:r>
          </w:p>
          <w:p w:rsidR="00E112E9" w:rsidRPr="00E112E9" w:rsidRDefault="00E112E9" w:rsidP="00BF1033">
            <w:pPr>
              <w:pStyle w:val="ListParagraph"/>
              <w:numPr>
                <w:ilvl w:val="0"/>
                <w:numId w:val="16"/>
              </w:numPr>
              <w:tabs>
                <w:tab w:val="left" w:pos="1920"/>
              </w:tabs>
              <w:spacing w:before="120"/>
              <w:ind w:left="318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Menyusun bahan dan melaksanakan koordinasi, fasilitasi, monitoring dan evaluasi; </w:t>
            </w:r>
          </w:p>
          <w:p w:rsidR="00E112E9" w:rsidRPr="00E112E9" w:rsidRDefault="00E112E9" w:rsidP="00AC5119">
            <w:pPr>
              <w:pStyle w:val="ListParagraph"/>
              <w:numPr>
                <w:ilvl w:val="0"/>
                <w:numId w:val="16"/>
              </w:numPr>
              <w:tabs>
                <w:tab w:val="left" w:pos="1920"/>
              </w:tabs>
              <w:spacing w:before="120"/>
              <w:ind w:left="318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Mendistribusikan tugas dan menilai kinerja bawahan; </w:t>
            </w:r>
          </w:p>
          <w:p w:rsidR="00E112E9" w:rsidRPr="00E112E9" w:rsidRDefault="00E112E9" w:rsidP="00AC5119">
            <w:pPr>
              <w:pStyle w:val="ListParagraph"/>
              <w:numPr>
                <w:ilvl w:val="0"/>
                <w:numId w:val="16"/>
              </w:numPr>
              <w:tabs>
                <w:tab w:val="left" w:pos="1920"/>
              </w:tabs>
              <w:spacing w:before="120"/>
              <w:ind w:left="318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Melaksanakan tugas kedinasan </w:t>
            </w:r>
            <w:proofErr w:type="gramStart"/>
            <w:r w:rsidRPr="00E112E9">
              <w:rPr>
                <w:rFonts w:ascii="Bookman Old Style" w:hAnsi="Bookman Old Style"/>
                <w:sz w:val="21"/>
                <w:szCs w:val="21"/>
              </w:rPr>
              <w:t>lain</w:t>
            </w:r>
            <w:proofErr w:type="gramEnd"/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 yang diberikan oleh pimpinan sesuai dengan bidang tugas dan fungsi.</w:t>
            </w:r>
          </w:p>
          <w:p w:rsidR="00E112E9" w:rsidRPr="00E112E9" w:rsidRDefault="00E112E9" w:rsidP="00AC5119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:rsidR="00E112E9" w:rsidRPr="00E112E9" w:rsidRDefault="00E112E9" w:rsidP="00E112E9">
            <w:pPr>
              <w:pStyle w:val="BodyText"/>
              <w:widowControl w:val="0"/>
              <w:numPr>
                <w:ilvl w:val="0"/>
                <w:numId w:val="37"/>
              </w:numPr>
              <w:kinsoku w:val="0"/>
              <w:overflowPunct w:val="0"/>
              <w:autoSpaceDE w:val="0"/>
              <w:autoSpaceDN w:val="0"/>
              <w:adjustRightInd w:val="0"/>
              <w:spacing w:after="0"/>
              <w:ind w:left="326" w:hanging="141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lastRenderedPageBreak/>
              <w:t xml:space="preserve">Penyusunan bahan/materi kebijakan dan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pengoordinasian</w:t>
            </w:r>
            <w:r w:rsidRPr="00E112E9">
              <w:rPr>
                <w:rFonts w:ascii="Bookman Old Style" w:hAnsi="Bookman Old Style"/>
                <w:spacing w:val="-17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penyusunan</w:t>
            </w:r>
            <w:r w:rsidRPr="00E112E9">
              <w:rPr>
                <w:rFonts w:ascii="Bookman Old Style" w:hAnsi="Bookman Old Style"/>
                <w:spacing w:val="-16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kebijakan</w:t>
            </w:r>
            <w:r w:rsidRPr="00E112E9">
              <w:rPr>
                <w:rFonts w:ascii="Bookman Old Style" w:hAnsi="Bookman Old Style"/>
                <w:spacing w:val="-16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Daerah di bidang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lastRenderedPageBreak/>
              <w:t>kesekretariatan dan rumah tangga;</w:t>
            </w:r>
          </w:p>
          <w:p w:rsidR="00E112E9" w:rsidRPr="00E112E9" w:rsidRDefault="00E112E9" w:rsidP="00E112E9">
            <w:pPr>
              <w:pStyle w:val="BodyText"/>
              <w:widowControl w:val="0"/>
              <w:numPr>
                <w:ilvl w:val="0"/>
                <w:numId w:val="37"/>
              </w:numPr>
              <w:kinsoku w:val="0"/>
              <w:overflowPunct w:val="0"/>
              <w:autoSpaceDE w:val="0"/>
              <w:autoSpaceDN w:val="0"/>
              <w:adjustRightInd w:val="0"/>
              <w:spacing w:after="0"/>
              <w:ind w:left="326" w:hanging="141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Penyusunan rencana/program kebijakan dan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E112E9">
              <w:rPr>
                <w:rFonts w:ascii="Bookman Old Style" w:hAnsi="Bookman Old Style"/>
                <w:spacing w:val="-14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pelaksanaan</w:t>
            </w:r>
            <w:r w:rsidRPr="00E112E9">
              <w:rPr>
                <w:rFonts w:ascii="Bookman Old Style" w:hAnsi="Bookman Old Style"/>
                <w:spacing w:val="-14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E112E9">
              <w:rPr>
                <w:rFonts w:ascii="Bookman Old Style" w:hAnsi="Bookman Old Style"/>
                <w:spacing w:val="-13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Perangkat</w:t>
            </w:r>
            <w:r w:rsidRPr="00E112E9">
              <w:rPr>
                <w:rFonts w:ascii="Bookman Old Style" w:hAnsi="Bookman Old Style"/>
                <w:spacing w:val="-14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Daerah di bidang kesekretariatan dan rumah tangga;</w:t>
            </w:r>
          </w:p>
          <w:p w:rsidR="00E112E9" w:rsidRPr="00E112E9" w:rsidRDefault="00390CB1" w:rsidP="00E112E9">
            <w:pPr>
              <w:pStyle w:val="BodyText"/>
              <w:widowControl w:val="0"/>
              <w:numPr>
                <w:ilvl w:val="0"/>
                <w:numId w:val="37"/>
              </w:numPr>
              <w:kinsoku w:val="0"/>
              <w:overflowPunct w:val="0"/>
              <w:autoSpaceDE w:val="0"/>
              <w:autoSpaceDN w:val="0"/>
              <w:adjustRightInd w:val="0"/>
              <w:spacing w:after="0"/>
              <w:ind w:left="326" w:hanging="141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Pelaksanaan koordinasi, monitoring,</w:t>
            </w:r>
            <w:r w:rsidRPr="00D40182">
              <w:rPr>
                <w:rFonts w:ascii="Bookman Old Style" w:hAnsi="Bookman Old Style"/>
                <w:sz w:val="21"/>
                <w:szCs w:val="21"/>
              </w:rPr>
              <w:t xml:space="preserve"> evaluasi pelaksanaan kebijakan Daerah,  Pelayanan administratif , pembinaan, serta  pelaporan</w:t>
            </w:r>
            <w:r w:rsidR="00E112E9" w:rsidRPr="00E112E9">
              <w:rPr>
                <w:rFonts w:ascii="Bookman Old Style" w:hAnsi="Bookman Old Style"/>
                <w:sz w:val="21"/>
                <w:szCs w:val="21"/>
              </w:rPr>
              <w:t xml:space="preserve">  di bidang kesekretariatan dan rumah tangga;</w:t>
            </w:r>
          </w:p>
          <w:p w:rsidR="00E112E9" w:rsidRPr="00E112E9" w:rsidRDefault="00E112E9" w:rsidP="00E112E9">
            <w:pPr>
              <w:pStyle w:val="ListParagraph"/>
              <w:numPr>
                <w:ilvl w:val="0"/>
                <w:numId w:val="37"/>
              </w:numPr>
              <w:ind w:left="326" w:hanging="141"/>
              <w:jc w:val="both"/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Pelaksanaan</w:t>
            </w:r>
            <w:r w:rsidRPr="00E112E9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fungsi kedinasan </w:t>
            </w:r>
            <w:r w:rsidRPr="00E112E9">
              <w:rPr>
                <w:rFonts w:ascii="Bookman Old Style" w:hAnsi="Bookman Old Style"/>
                <w:spacing w:val="-23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2"/>
                <w:sz w:val="21"/>
                <w:szCs w:val="21"/>
              </w:rPr>
              <w:t>lain</w:t>
            </w:r>
            <w:r w:rsidRPr="00E112E9">
              <w:rPr>
                <w:rFonts w:ascii="Bookman Old Style" w:hAnsi="Bookman Old Style"/>
                <w:spacing w:val="-21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yang</w:t>
            </w:r>
            <w:r w:rsidRPr="00E112E9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diberikan</w:t>
            </w:r>
            <w:r w:rsidRPr="00E112E9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oleh</w:t>
            </w:r>
            <w:r w:rsidRPr="00E112E9">
              <w:rPr>
                <w:rFonts w:ascii="Bookman Old Style" w:hAnsi="Bookman Old Style"/>
                <w:spacing w:val="-21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pimpinan </w:t>
            </w:r>
            <w:r w:rsidRPr="00E112E9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sesuai</w:t>
            </w:r>
            <w:r w:rsidRPr="00E112E9">
              <w:rPr>
                <w:rFonts w:ascii="Bookman Old Style" w:hAnsi="Bookman Old Style"/>
                <w:spacing w:val="-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dengan</w:t>
            </w:r>
            <w:r w:rsidRPr="00E112E9">
              <w:rPr>
                <w:rFonts w:ascii="Bookman Old Style" w:hAnsi="Bookman Old Style"/>
                <w:spacing w:val="-9"/>
                <w:sz w:val="21"/>
                <w:szCs w:val="21"/>
              </w:rPr>
              <w:t xml:space="preserve"> bidang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E112E9">
              <w:rPr>
                <w:rFonts w:ascii="Bookman Old Style" w:hAnsi="Bookman Old Style"/>
                <w:spacing w:val="-11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dan</w:t>
            </w:r>
            <w:r w:rsidRPr="00E112E9">
              <w:rPr>
                <w:rFonts w:ascii="Bookman Old Style" w:hAnsi="Bookman Old Style"/>
                <w:spacing w:val="-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fungsi;</w:t>
            </w:r>
          </w:p>
        </w:tc>
      </w:tr>
      <w:tr w:rsidR="00B72637" w:rsidRPr="00E112E9" w:rsidTr="00CA4E75">
        <w:tc>
          <w:tcPr>
            <w:tcW w:w="709" w:type="dxa"/>
            <w:shd w:val="clear" w:color="auto" w:fill="auto"/>
          </w:tcPr>
          <w:p w:rsidR="00B72637" w:rsidRPr="00E112E9" w:rsidRDefault="00B72637" w:rsidP="00B72637">
            <w:pPr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b/>
                <w:sz w:val="21"/>
                <w:szCs w:val="21"/>
              </w:rPr>
              <w:lastRenderedPageBreak/>
              <w:t>3</w:t>
            </w:r>
          </w:p>
        </w:tc>
        <w:tc>
          <w:tcPr>
            <w:tcW w:w="2126" w:type="dxa"/>
            <w:shd w:val="clear" w:color="auto" w:fill="auto"/>
          </w:tcPr>
          <w:p w:rsidR="00B72637" w:rsidRPr="00E112E9" w:rsidRDefault="00B72637" w:rsidP="00B72637">
            <w:pPr>
              <w:rPr>
                <w:rFonts w:ascii="Bookman Old Style" w:hAnsi="Bookman Old Style"/>
                <w:b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b/>
                <w:sz w:val="21"/>
                <w:szCs w:val="21"/>
              </w:rPr>
              <w:t>Subbagian Rumah Tangga Pimpinan</w:t>
            </w:r>
          </w:p>
        </w:tc>
        <w:tc>
          <w:tcPr>
            <w:tcW w:w="2694" w:type="dxa"/>
            <w:shd w:val="clear" w:color="auto" w:fill="auto"/>
          </w:tcPr>
          <w:p w:rsidR="00B72637" w:rsidRPr="00E112E9" w:rsidRDefault="00E112E9" w:rsidP="00390CB1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  bahan/ materi kebijakan,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 penyusunan,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E112E9">
              <w:rPr>
                <w:rFonts w:ascii="Bookman Old Style" w:hAnsi="Bookman Old Style"/>
                <w:spacing w:val="34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administrasi pelaksanaan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Perangkat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Daerah, pembinaan, monitoring,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lastRenderedPageBreak/>
              <w:t xml:space="preserve">perumusan dan penyusunan rencana/ program, evaluasi dan pelaporan, serta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pelayanan</w:t>
            </w:r>
            <w:r w:rsidRPr="00E112E9">
              <w:rPr>
                <w:rFonts w:ascii="Bookman Old Style" w:hAnsi="Bookman Old Style"/>
                <w:spacing w:val="21"/>
                <w:w w:val="99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administratif penyelenggaraan  urusan pemerintah  umum dibidang 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t xml:space="preserve"> </w:t>
            </w:r>
            <w:r w:rsidR="00184A43" w:rsidRPr="00E112E9">
              <w:rPr>
                <w:rFonts w:ascii="Bookman Old Style" w:hAnsi="Bookman Old Style"/>
                <w:sz w:val="21"/>
                <w:szCs w:val="21"/>
              </w:rPr>
              <w:t>Rumah Tangga Pimpinan</w:t>
            </w:r>
            <w:r w:rsidR="00184A43" w:rsidRPr="00E112E9">
              <w:rPr>
                <w:rFonts w:ascii="Bookman Old Style" w:hAnsi="Bookman Old Style" w:cs="Times New Roman"/>
                <w:bCs/>
                <w:sz w:val="21"/>
                <w:szCs w:val="21"/>
              </w:rPr>
              <w:t>.</w:t>
            </w:r>
          </w:p>
        </w:tc>
        <w:tc>
          <w:tcPr>
            <w:tcW w:w="7654" w:type="dxa"/>
            <w:shd w:val="clear" w:color="auto" w:fill="auto"/>
          </w:tcPr>
          <w:p w:rsidR="00184A43" w:rsidRPr="00E112E9" w:rsidRDefault="00184A43" w:rsidP="00AC5119">
            <w:pPr>
              <w:pStyle w:val="ListParagraph"/>
              <w:numPr>
                <w:ilvl w:val="0"/>
                <w:numId w:val="19"/>
              </w:numPr>
              <w:ind w:left="318"/>
              <w:rPr>
                <w:rFonts w:ascii="Bookman Old Style" w:hAnsi="Bookman Old Style" w:cs="Times New Roman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lastRenderedPageBreak/>
              <w:t xml:space="preserve">Menyiapkan bahan </w:t>
            </w:r>
            <w:r w:rsidR="00B21166">
              <w:rPr>
                <w:rFonts w:ascii="Bookman Old Style" w:hAnsi="Bookman Old Style"/>
                <w:sz w:val="21"/>
                <w:szCs w:val="21"/>
              </w:rPr>
              <w:t xml:space="preserve">penyusunan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kebijakan strategis </w:t>
            </w:r>
            <w:r w:rsidRPr="00E112E9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 xml:space="preserve">pengendalian dan pembinaan kegiatan 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t>Rumah Tangga Pimpinan;</w:t>
            </w:r>
          </w:p>
          <w:p w:rsidR="00184A43" w:rsidRPr="00E112E9" w:rsidRDefault="00184A43" w:rsidP="00AC5119">
            <w:pPr>
              <w:pStyle w:val="ListParagraph"/>
              <w:numPr>
                <w:ilvl w:val="0"/>
                <w:numId w:val="19"/>
              </w:numPr>
              <w:ind w:left="318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Menyiapkan bahan rencana </w:t>
            </w:r>
            <w:r w:rsidR="00DC566F" w:rsidRPr="00E112E9">
              <w:rPr>
                <w:rFonts w:ascii="Bookman Old Style" w:hAnsi="Bookman Old Style"/>
                <w:sz w:val="21"/>
                <w:szCs w:val="21"/>
              </w:rPr>
              <w:t xml:space="preserve">dan melaksanakan pelayanan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kebutuhan, perlengkapan dan peralatan kerumahtanggaan pimpinan</w:t>
            </w:r>
            <w:r w:rsidR="00DC566F" w:rsidRPr="00E112E9">
              <w:rPr>
                <w:rFonts w:ascii="Bookman Old Style" w:hAnsi="Bookman Old Style"/>
                <w:sz w:val="21"/>
                <w:szCs w:val="21"/>
              </w:rPr>
              <w:t xml:space="preserve"> serta jamuan kedinasan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184A43" w:rsidRPr="00E112E9" w:rsidRDefault="00DC566F" w:rsidP="00AC5119">
            <w:pPr>
              <w:pStyle w:val="ListParagraph"/>
              <w:numPr>
                <w:ilvl w:val="0"/>
                <w:numId w:val="19"/>
              </w:numPr>
              <w:tabs>
                <w:tab w:val="left" w:pos="1920"/>
              </w:tabs>
              <w:spacing w:before="120"/>
              <w:ind w:left="318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 bahan</w:t>
            </w:r>
            <w:r w:rsidR="00184A43" w:rsidRPr="00E112E9">
              <w:rPr>
                <w:rFonts w:ascii="Bookman Old Style" w:hAnsi="Bookman Old Style"/>
                <w:sz w:val="21"/>
                <w:szCs w:val="21"/>
              </w:rPr>
              <w:t xml:space="preserve"> usulan Rencana Strategis, Rencana Kerja, usulan RKA/DPA kegiatan Rumah Tangga Pimpinan;</w:t>
            </w:r>
          </w:p>
          <w:p w:rsidR="00184A43" w:rsidRPr="00E112E9" w:rsidRDefault="00DC566F" w:rsidP="00AC5119">
            <w:pPr>
              <w:pStyle w:val="ListParagraph"/>
              <w:numPr>
                <w:ilvl w:val="0"/>
                <w:numId w:val="19"/>
              </w:numPr>
              <w:tabs>
                <w:tab w:val="left" w:pos="1920"/>
              </w:tabs>
              <w:spacing w:before="120"/>
              <w:ind w:left="318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</w:t>
            </w:r>
            <w:r w:rsidR="00184A43" w:rsidRPr="00E112E9">
              <w:rPr>
                <w:rFonts w:ascii="Bookman Old Style" w:hAnsi="Bookman Old Style"/>
                <w:sz w:val="21"/>
                <w:szCs w:val="21"/>
              </w:rPr>
              <w:t xml:space="preserve"> bahan usulan laporan kinerja instansi pemerintah, </w:t>
            </w:r>
            <w:r w:rsidR="00184A43" w:rsidRPr="00E112E9">
              <w:rPr>
                <w:rFonts w:ascii="Bookman Old Style" w:hAnsi="Bookman Old Style"/>
                <w:sz w:val="21"/>
                <w:szCs w:val="21"/>
              </w:rPr>
              <w:lastRenderedPageBreak/>
              <w:t>usulan LKPJ, usulan LPPD, usulan RLPPD dan laporan kegiatan Rumah Tangga Pimpinan;</w:t>
            </w:r>
          </w:p>
          <w:p w:rsidR="00184A43" w:rsidRPr="00E112E9" w:rsidRDefault="00DC566F" w:rsidP="00AC5119">
            <w:pPr>
              <w:pStyle w:val="ListParagraph"/>
              <w:numPr>
                <w:ilvl w:val="0"/>
                <w:numId w:val="19"/>
              </w:numPr>
              <w:tabs>
                <w:tab w:val="left" w:pos="1920"/>
              </w:tabs>
              <w:spacing w:before="120"/>
              <w:ind w:left="318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</w:t>
            </w:r>
            <w:r w:rsidR="00184A43" w:rsidRPr="00E112E9">
              <w:rPr>
                <w:rFonts w:ascii="Bookman Old Style" w:hAnsi="Bookman Old Style"/>
                <w:sz w:val="21"/>
                <w:szCs w:val="21"/>
              </w:rPr>
              <w:t xml:space="preserve"> bahan dan melaksanakan koordinasi, monitoring dan evaluasi; </w:t>
            </w:r>
          </w:p>
          <w:p w:rsidR="00184A43" w:rsidRPr="00E112E9" w:rsidRDefault="00184A43" w:rsidP="00AC5119">
            <w:pPr>
              <w:pStyle w:val="ListParagraph"/>
              <w:numPr>
                <w:ilvl w:val="0"/>
                <w:numId w:val="19"/>
              </w:numPr>
              <w:tabs>
                <w:tab w:val="left" w:pos="1920"/>
              </w:tabs>
              <w:spacing w:before="120"/>
              <w:ind w:left="318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Mendistribusikan tugas dan menilai kinerja bawahan; </w:t>
            </w:r>
          </w:p>
          <w:p w:rsidR="00B72637" w:rsidRPr="00E112E9" w:rsidRDefault="00184A43" w:rsidP="00AC5119">
            <w:pPr>
              <w:pStyle w:val="ListParagraph"/>
              <w:numPr>
                <w:ilvl w:val="0"/>
                <w:numId w:val="19"/>
              </w:numPr>
              <w:tabs>
                <w:tab w:val="left" w:pos="1920"/>
              </w:tabs>
              <w:spacing w:before="120"/>
              <w:ind w:left="318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Melaksanakan tugas kedinasan </w:t>
            </w:r>
            <w:proofErr w:type="gramStart"/>
            <w:r w:rsidRPr="00E112E9">
              <w:rPr>
                <w:rFonts w:ascii="Bookman Old Style" w:hAnsi="Bookman Old Style"/>
                <w:sz w:val="21"/>
                <w:szCs w:val="21"/>
              </w:rPr>
              <w:t>lain</w:t>
            </w:r>
            <w:proofErr w:type="gramEnd"/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 yang diberikan oleh pimpinan sesuai dengan bidang tugas dan fungsi.</w:t>
            </w:r>
          </w:p>
          <w:p w:rsidR="00774CB0" w:rsidRPr="00E112E9" w:rsidRDefault="00774CB0" w:rsidP="00774CB0">
            <w:pPr>
              <w:pStyle w:val="ListParagraph"/>
              <w:tabs>
                <w:tab w:val="left" w:pos="1920"/>
              </w:tabs>
              <w:spacing w:before="120"/>
              <w:ind w:left="318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:rsidR="00B72637" w:rsidRPr="00E112E9" w:rsidRDefault="00B72637" w:rsidP="00604EE4">
            <w:pPr>
              <w:pStyle w:val="ListParagraph"/>
              <w:ind w:left="305"/>
              <w:rPr>
                <w:rFonts w:ascii="Bookman Old Style" w:hAnsi="Bookman Old Style" w:cs="Arial"/>
                <w:sz w:val="21"/>
                <w:szCs w:val="21"/>
              </w:rPr>
            </w:pPr>
          </w:p>
        </w:tc>
      </w:tr>
      <w:tr w:rsidR="00B72637" w:rsidRPr="00E112E9" w:rsidTr="00CA4E75">
        <w:tc>
          <w:tcPr>
            <w:tcW w:w="709" w:type="dxa"/>
            <w:shd w:val="clear" w:color="auto" w:fill="auto"/>
          </w:tcPr>
          <w:p w:rsidR="00B72637" w:rsidRPr="00E112E9" w:rsidRDefault="00B72637" w:rsidP="00AC5119">
            <w:pPr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b/>
                <w:sz w:val="21"/>
                <w:szCs w:val="21"/>
              </w:rPr>
              <w:lastRenderedPageBreak/>
              <w:t>4</w:t>
            </w:r>
          </w:p>
        </w:tc>
        <w:tc>
          <w:tcPr>
            <w:tcW w:w="2126" w:type="dxa"/>
            <w:shd w:val="clear" w:color="auto" w:fill="auto"/>
          </w:tcPr>
          <w:p w:rsidR="00B72637" w:rsidRPr="00E112E9" w:rsidRDefault="00B72637" w:rsidP="00AC5119">
            <w:pPr>
              <w:rPr>
                <w:rFonts w:ascii="Bookman Old Style" w:hAnsi="Bookman Old Style"/>
                <w:b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b/>
                <w:sz w:val="21"/>
                <w:szCs w:val="21"/>
              </w:rPr>
              <w:t>Subbagian  Arsip dan Ekspedisi</w:t>
            </w:r>
          </w:p>
        </w:tc>
        <w:tc>
          <w:tcPr>
            <w:tcW w:w="2694" w:type="dxa"/>
            <w:shd w:val="clear" w:color="auto" w:fill="auto"/>
          </w:tcPr>
          <w:p w:rsidR="00300E67" w:rsidRPr="00E112E9" w:rsidRDefault="00E112E9" w:rsidP="00300E67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bCs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  bahan/ materi kebijakan,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 penyusunan,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E112E9">
              <w:rPr>
                <w:rFonts w:ascii="Bookman Old Style" w:hAnsi="Bookman Old Style"/>
                <w:spacing w:val="34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administrasi pelaksanaan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Perangkat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Daerah, pembinaan, monitoring, perumusan dan penyusunan rencana/ program, evaluasi dan pelaporan, serta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pelayanan</w:t>
            </w:r>
            <w:r w:rsidRPr="00E112E9">
              <w:rPr>
                <w:rFonts w:ascii="Bookman Old Style" w:hAnsi="Bookman Old Style"/>
                <w:spacing w:val="21"/>
                <w:w w:val="99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administratif penyelenggaraan  urusan pemerintah  umum dibidang 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t xml:space="preserve"> </w:t>
            </w:r>
            <w:r w:rsidR="00300E67" w:rsidRPr="00E112E9">
              <w:rPr>
                <w:rFonts w:ascii="Bookman Old Style" w:hAnsi="Bookman Old Style" w:cs="Arial"/>
                <w:sz w:val="21"/>
                <w:szCs w:val="21"/>
              </w:rPr>
              <w:t>Arsip dan Ekspedisi</w:t>
            </w:r>
            <w:r w:rsidR="00300E67" w:rsidRPr="00E112E9">
              <w:rPr>
                <w:rFonts w:ascii="Bookman Old Style" w:hAnsi="Bookman Old Style" w:cs="Times New Roman"/>
                <w:bCs/>
                <w:sz w:val="21"/>
                <w:szCs w:val="21"/>
              </w:rPr>
              <w:t>.</w:t>
            </w:r>
          </w:p>
          <w:p w:rsidR="00300E67" w:rsidRPr="00E112E9" w:rsidRDefault="00300E67" w:rsidP="00B72637">
            <w:pPr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300E67" w:rsidRPr="00E112E9" w:rsidRDefault="00300E67" w:rsidP="00B72637">
            <w:pPr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B72637" w:rsidRPr="00E112E9" w:rsidRDefault="00B72637" w:rsidP="00B72637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7654" w:type="dxa"/>
            <w:shd w:val="clear" w:color="auto" w:fill="auto"/>
          </w:tcPr>
          <w:p w:rsidR="00300E67" w:rsidRPr="00E112E9" w:rsidRDefault="00300E67" w:rsidP="00AC5119">
            <w:pPr>
              <w:pStyle w:val="ListParagraph"/>
              <w:numPr>
                <w:ilvl w:val="0"/>
                <w:numId w:val="21"/>
              </w:numPr>
              <w:ind w:left="318"/>
              <w:rPr>
                <w:rFonts w:ascii="Bookman Old Style" w:hAnsi="Bookman Old Style" w:cs="Times New Roman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Menyiapkan bahan </w:t>
            </w:r>
            <w:r w:rsidR="00B21166">
              <w:rPr>
                <w:rFonts w:ascii="Bookman Old Style" w:hAnsi="Bookman Old Style"/>
                <w:sz w:val="21"/>
                <w:szCs w:val="21"/>
              </w:rPr>
              <w:t xml:space="preserve">penyusunan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kebijakan strategis </w:t>
            </w:r>
            <w:r w:rsidRPr="00E112E9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 xml:space="preserve">pengendalian dan pembinaan kegiatan 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t>Rumah Tangga Pimpinan;</w:t>
            </w:r>
          </w:p>
          <w:p w:rsidR="00300E67" w:rsidRPr="00E112E9" w:rsidRDefault="00300E67" w:rsidP="00AC5119">
            <w:pPr>
              <w:pStyle w:val="ListParagraph"/>
              <w:numPr>
                <w:ilvl w:val="0"/>
                <w:numId w:val="21"/>
              </w:numPr>
              <w:ind w:left="318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 bahan dan melaksanakan pelayanan administrasi surat Sekretariat Daerah;</w:t>
            </w:r>
          </w:p>
          <w:p w:rsidR="00300E67" w:rsidRPr="00E112E9" w:rsidRDefault="00300E67" w:rsidP="00AC5119">
            <w:pPr>
              <w:pStyle w:val="ListParagraph"/>
              <w:numPr>
                <w:ilvl w:val="0"/>
                <w:numId w:val="21"/>
              </w:numPr>
              <w:ind w:left="318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 bahan undangan untuk hari-hari besar dan kegiatan lainnya dilingkup Sekretariat Daerah;</w:t>
            </w:r>
          </w:p>
          <w:p w:rsidR="00300E67" w:rsidRPr="00E112E9" w:rsidRDefault="00300E67" w:rsidP="00AC5119">
            <w:pPr>
              <w:pStyle w:val="ListParagraph"/>
              <w:numPr>
                <w:ilvl w:val="0"/>
                <w:numId w:val="21"/>
              </w:numPr>
              <w:ind w:left="318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 bahan dan melaksanakan ekspedisi arsip Sekretariat Daerah;</w:t>
            </w:r>
          </w:p>
          <w:p w:rsidR="00300E67" w:rsidRPr="00E112E9" w:rsidRDefault="00300E67" w:rsidP="00AC5119">
            <w:pPr>
              <w:pStyle w:val="ListParagraph"/>
              <w:numPr>
                <w:ilvl w:val="0"/>
                <w:numId w:val="21"/>
              </w:numPr>
              <w:ind w:left="318"/>
              <w:rPr>
                <w:rFonts w:ascii="Bookman Old Style" w:hAnsi="Bookman Old Style" w:cs="Arial"/>
                <w:color w:val="FF0000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 bahan pengelolaan arsip di Record Centre</w:t>
            </w:r>
            <w:r w:rsidRPr="00E112E9">
              <w:rPr>
                <w:rFonts w:ascii="Bookman Old Style" w:hAnsi="Bookman Old Style" w:cs="Arial"/>
                <w:color w:val="FF000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Sekretariat Daerah;</w:t>
            </w:r>
          </w:p>
          <w:p w:rsidR="00300E67" w:rsidRPr="00E112E9" w:rsidRDefault="00300E67" w:rsidP="00AC5119">
            <w:pPr>
              <w:pStyle w:val="ListParagraph"/>
              <w:numPr>
                <w:ilvl w:val="0"/>
                <w:numId w:val="21"/>
              </w:numPr>
              <w:tabs>
                <w:tab w:val="left" w:pos="1920"/>
              </w:tabs>
              <w:spacing w:before="120"/>
              <w:ind w:left="318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</w:t>
            </w:r>
            <w:r w:rsidR="00DC566F" w:rsidRPr="00E112E9">
              <w:rPr>
                <w:rFonts w:ascii="Bookman Old Style" w:hAnsi="Bookman Old Style"/>
                <w:sz w:val="21"/>
                <w:szCs w:val="21"/>
              </w:rPr>
              <w:t>iapkan bahan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 usulan Rencana Strategis, Rencana Kerja, usulan RKA/DPA kegiatan </w:t>
            </w:r>
            <w:r w:rsidR="00C1745D" w:rsidRPr="00E112E9">
              <w:rPr>
                <w:rFonts w:ascii="Bookman Old Style" w:hAnsi="Bookman Old Style" w:cs="Arial"/>
                <w:sz w:val="21"/>
                <w:szCs w:val="21"/>
              </w:rPr>
              <w:t>Arsip dan Ekspedisi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300E67" w:rsidRPr="00E112E9" w:rsidRDefault="00DC566F" w:rsidP="00AC5119">
            <w:pPr>
              <w:pStyle w:val="ListParagraph"/>
              <w:numPr>
                <w:ilvl w:val="0"/>
                <w:numId w:val="21"/>
              </w:numPr>
              <w:tabs>
                <w:tab w:val="left" w:pos="1920"/>
              </w:tabs>
              <w:spacing w:before="120"/>
              <w:ind w:left="318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Menyiapkan bahan </w:t>
            </w:r>
            <w:r w:rsidR="00300E67" w:rsidRPr="00E112E9">
              <w:rPr>
                <w:rFonts w:ascii="Bookman Old Style" w:hAnsi="Bookman Old Style"/>
                <w:sz w:val="21"/>
                <w:szCs w:val="21"/>
              </w:rPr>
              <w:t xml:space="preserve">usulan laporan kinerja instansi pemerintah, usulan LKPJ, usulan LPPD, usulan RLPPD dan laporan kegiatan </w:t>
            </w:r>
            <w:r w:rsidR="00C1745D" w:rsidRPr="00E112E9">
              <w:rPr>
                <w:rFonts w:ascii="Bookman Old Style" w:hAnsi="Bookman Old Style" w:cs="Arial"/>
                <w:sz w:val="21"/>
                <w:szCs w:val="21"/>
              </w:rPr>
              <w:t>Arsip dan Ekspedisi</w:t>
            </w:r>
            <w:r w:rsidR="00300E67" w:rsidRPr="00E112E9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300E67" w:rsidRPr="00E112E9" w:rsidRDefault="00300E67" w:rsidP="00AC5119">
            <w:pPr>
              <w:pStyle w:val="ListParagraph"/>
              <w:numPr>
                <w:ilvl w:val="0"/>
                <w:numId w:val="21"/>
              </w:numPr>
              <w:tabs>
                <w:tab w:val="left" w:pos="1920"/>
              </w:tabs>
              <w:spacing w:before="120"/>
              <w:ind w:left="318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Menyusun bahan dan melaksanakan koordinasi, monitoring dan evaluasi; </w:t>
            </w:r>
          </w:p>
          <w:p w:rsidR="00300E67" w:rsidRPr="00E112E9" w:rsidRDefault="00300E67" w:rsidP="00AC5119">
            <w:pPr>
              <w:pStyle w:val="ListParagraph"/>
              <w:numPr>
                <w:ilvl w:val="0"/>
                <w:numId w:val="21"/>
              </w:numPr>
              <w:tabs>
                <w:tab w:val="left" w:pos="1920"/>
              </w:tabs>
              <w:spacing w:before="120"/>
              <w:ind w:left="318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Mendistribusikan tugas dan menilai kinerja bawahan; </w:t>
            </w:r>
          </w:p>
          <w:p w:rsidR="00661D6C" w:rsidRPr="00E112E9" w:rsidRDefault="00300E67" w:rsidP="00AC5119">
            <w:pPr>
              <w:pStyle w:val="ListParagraph"/>
              <w:numPr>
                <w:ilvl w:val="0"/>
                <w:numId w:val="21"/>
              </w:numPr>
              <w:tabs>
                <w:tab w:val="left" w:pos="1920"/>
              </w:tabs>
              <w:spacing w:before="120"/>
              <w:ind w:left="318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Melaksanakan tugas kedinasan </w:t>
            </w:r>
            <w:proofErr w:type="gramStart"/>
            <w:r w:rsidRPr="00E112E9">
              <w:rPr>
                <w:rFonts w:ascii="Bookman Old Style" w:hAnsi="Bookman Old Style"/>
                <w:sz w:val="21"/>
                <w:szCs w:val="21"/>
              </w:rPr>
              <w:t>lain</w:t>
            </w:r>
            <w:proofErr w:type="gramEnd"/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 yang diberikan oleh pimpinan sesuai dengan bidang tugas dan fungsi.</w:t>
            </w:r>
          </w:p>
          <w:p w:rsidR="00774CB0" w:rsidRPr="00E112E9" w:rsidRDefault="00774CB0" w:rsidP="00774CB0">
            <w:pPr>
              <w:pStyle w:val="ListParagraph"/>
              <w:tabs>
                <w:tab w:val="left" w:pos="1920"/>
              </w:tabs>
              <w:spacing w:before="120"/>
              <w:ind w:left="318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:rsidR="00B72637" w:rsidRPr="00E112E9" w:rsidRDefault="00B72637" w:rsidP="00B72637">
            <w:pPr>
              <w:pStyle w:val="ListParagraph"/>
              <w:ind w:left="305"/>
              <w:jc w:val="both"/>
              <w:rPr>
                <w:rFonts w:ascii="Bookman Old Style" w:hAnsi="Bookman Old Style" w:cs="Arial"/>
                <w:sz w:val="21"/>
                <w:szCs w:val="21"/>
                <w:shd w:val="clear" w:color="auto" w:fill="FFFFFF"/>
              </w:rPr>
            </w:pPr>
          </w:p>
        </w:tc>
      </w:tr>
      <w:tr w:rsidR="00B72637" w:rsidRPr="00E112E9" w:rsidTr="00CA4E75">
        <w:tc>
          <w:tcPr>
            <w:tcW w:w="709" w:type="dxa"/>
            <w:shd w:val="clear" w:color="auto" w:fill="auto"/>
          </w:tcPr>
          <w:p w:rsidR="00B72637" w:rsidRPr="00E112E9" w:rsidRDefault="00B72637" w:rsidP="00B72637">
            <w:pPr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b/>
                <w:sz w:val="21"/>
                <w:szCs w:val="21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B72637" w:rsidRPr="00E112E9" w:rsidRDefault="00B72637" w:rsidP="00B72637">
            <w:pPr>
              <w:rPr>
                <w:rFonts w:ascii="Bookman Old Style" w:hAnsi="Bookman Old Style"/>
                <w:b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b/>
                <w:sz w:val="21"/>
                <w:szCs w:val="21"/>
              </w:rPr>
              <w:t xml:space="preserve">Subbagian Tata Usaha, Kepegawaian dan Perjalanan </w:t>
            </w:r>
          </w:p>
        </w:tc>
        <w:tc>
          <w:tcPr>
            <w:tcW w:w="2694" w:type="dxa"/>
            <w:shd w:val="clear" w:color="auto" w:fill="auto"/>
          </w:tcPr>
          <w:p w:rsidR="00300E67" w:rsidRPr="00E112E9" w:rsidRDefault="00E112E9" w:rsidP="00300E67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bCs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  bahan/ materi kebijakan,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 penyusunan,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E112E9">
              <w:rPr>
                <w:rFonts w:ascii="Bookman Old Style" w:hAnsi="Bookman Old Style"/>
                <w:spacing w:val="34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administrasi pelaksanaan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Perangkat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Daerah, pembinaan, monitoring,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lastRenderedPageBreak/>
              <w:t xml:space="preserve">perumusan dan penyusunan rencana/ program, evaluasi dan pelaporan, serta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pelayanan</w:t>
            </w:r>
            <w:r w:rsidRPr="00E112E9">
              <w:rPr>
                <w:rFonts w:ascii="Bookman Old Style" w:hAnsi="Bookman Old Style"/>
                <w:spacing w:val="21"/>
                <w:w w:val="99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administratif penyelenggaraan  urusan pemerintah  umum dibidang 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t xml:space="preserve"> </w:t>
            </w:r>
            <w:r w:rsidR="00300E67" w:rsidRPr="00E112E9">
              <w:rPr>
                <w:rFonts w:ascii="Bookman Old Style" w:hAnsi="Bookman Old Style" w:cs="Arial"/>
                <w:sz w:val="21"/>
                <w:szCs w:val="21"/>
              </w:rPr>
              <w:t>Tata Usaha, Kepegawaian dan Perjalanan</w:t>
            </w:r>
            <w:r w:rsidR="00300E67" w:rsidRPr="00E112E9">
              <w:rPr>
                <w:rFonts w:ascii="Bookman Old Style" w:hAnsi="Bookman Old Style" w:cs="Times New Roman"/>
                <w:bCs/>
                <w:sz w:val="21"/>
                <w:szCs w:val="21"/>
              </w:rPr>
              <w:t>.</w:t>
            </w:r>
          </w:p>
          <w:p w:rsidR="00300E67" w:rsidRPr="00E112E9" w:rsidRDefault="00300E67" w:rsidP="00B72637">
            <w:pPr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B72637" w:rsidRPr="00E112E9" w:rsidRDefault="00B72637" w:rsidP="00B72637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7654" w:type="dxa"/>
            <w:shd w:val="clear" w:color="auto" w:fill="auto"/>
          </w:tcPr>
          <w:p w:rsidR="00300E67" w:rsidRPr="00E112E9" w:rsidRDefault="00300E67" w:rsidP="00300E67">
            <w:pPr>
              <w:pStyle w:val="ListParagraph"/>
              <w:numPr>
                <w:ilvl w:val="0"/>
                <w:numId w:val="23"/>
              </w:numPr>
              <w:ind w:left="36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lastRenderedPageBreak/>
              <w:t xml:space="preserve">Menyiapkan bahan </w:t>
            </w:r>
            <w:r w:rsidR="00B21166">
              <w:rPr>
                <w:rFonts w:ascii="Bookman Old Style" w:hAnsi="Bookman Old Style"/>
                <w:sz w:val="21"/>
                <w:szCs w:val="21"/>
              </w:rPr>
              <w:t xml:space="preserve">penyusunan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kebijakan strategis </w:t>
            </w:r>
            <w:r w:rsidRPr="00E112E9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 xml:space="preserve">pengendalian dan pembinaan kegiatan 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t>Rumah Tangga Pimpinan;</w:t>
            </w:r>
          </w:p>
          <w:p w:rsidR="00300E67" w:rsidRPr="00E112E9" w:rsidRDefault="00300E67" w:rsidP="00300E67">
            <w:pPr>
              <w:pStyle w:val="ListParagraph"/>
              <w:numPr>
                <w:ilvl w:val="0"/>
                <w:numId w:val="23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 bahan dan melaksanakan administrasi tata usaha, kepegawaian dan Perjalanan lingkup Setda;</w:t>
            </w:r>
          </w:p>
          <w:p w:rsidR="00300E67" w:rsidRPr="00E112E9" w:rsidRDefault="00300E67" w:rsidP="00300E67">
            <w:pPr>
              <w:pStyle w:val="ListParagraph"/>
              <w:numPr>
                <w:ilvl w:val="0"/>
                <w:numId w:val="23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 bahan dan melaksanakan penatausahaan perjalanan dinas, kepegawaian setda dan pembinaan aparatur sipil Negara dilingkungan biro umum;</w:t>
            </w:r>
          </w:p>
          <w:p w:rsidR="00300E67" w:rsidRPr="00E112E9" w:rsidRDefault="00FA41BD" w:rsidP="00300E67">
            <w:pPr>
              <w:pStyle w:val="ListParagraph"/>
              <w:numPr>
                <w:ilvl w:val="0"/>
                <w:numId w:val="23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 bahan p</w:t>
            </w:r>
            <w:r w:rsidR="00300E67" w:rsidRPr="00E112E9">
              <w:rPr>
                <w:rFonts w:ascii="Bookman Old Style" w:hAnsi="Bookman Old Style"/>
                <w:sz w:val="21"/>
                <w:szCs w:val="21"/>
              </w:rPr>
              <w:t xml:space="preserve">engelolaan Poliklinik Sekretariat Daerah  </w:t>
            </w:r>
            <w:r w:rsidR="00300E67" w:rsidRPr="00E112E9">
              <w:rPr>
                <w:rFonts w:ascii="Bookman Old Style" w:hAnsi="Bookman Old Style"/>
                <w:sz w:val="21"/>
                <w:szCs w:val="21"/>
              </w:rPr>
              <w:lastRenderedPageBreak/>
              <w:t>Provinsi NTB;</w:t>
            </w:r>
          </w:p>
          <w:p w:rsidR="00300E67" w:rsidRPr="00E112E9" w:rsidRDefault="00FA41BD" w:rsidP="00300E67">
            <w:pPr>
              <w:pStyle w:val="ListParagraph"/>
              <w:numPr>
                <w:ilvl w:val="0"/>
                <w:numId w:val="23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Menyiapkan bahan pengelolaan </w:t>
            </w:r>
            <w:r w:rsidR="00300E67" w:rsidRPr="00E112E9">
              <w:rPr>
                <w:rFonts w:ascii="Bookman Old Style" w:hAnsi="Bookman Old Style"/>
                <w:sz w:val="21"/>
                <w:szCs w:val="21"/>
              </w:rPr>
              <w:t>kebutuhan alat tulis kantor lingkup biro umum;</w:t>
            </w:r>
          </w:p>
          <w:p w:rsidR="00300E67" w:rsidRPr="00E112E9" w:rsidRDefault="00FA41BD" w:rsidP="00300E67">
            <w:pPr>
              <w:pStyle w:val="ListParagraph"/>
              <w:numPr>
                <w:ilvl w:val="0"/>
                <w:numId w:val="23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 bahan pelaksanaan</w:t>
            </w:r>
            <w:r w:rsidR="00300E67" w:rsidRPr="00E112E9">
              <w:rPr>
                <w:rFonts w:ascii="Bookman Old Style" w:hAnsi="Bookman Old Style"/>
                <w:sz w:val="21"/>
                <w:szCs w:val="21"/>
              </w:rPr>
              <w:t xml:space="preserve"> pelayanan permohonan administrasi pejalanan dinas dalam daerah, luar daerah dan luar negeri;</w:t>
            </w:r>
          </w:p>
          <w:p w:rsidR="00300E67" w:rsidRPr="00E112E9" w:rsidRDefault="000E0448" w:rsidP="00300E67">
            <w:pPr>
              <w:pStyle w:val="ListParagraph"/>
              <w:numPr>
                <w:ilvl w:val="0"/>
                <w:numId w:val="23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</w:t>
            </w:r>
            <w:r w:rsidR="00300E67" w:rsidRPr="00E112E9">
              <w:rPr>
                <w:rFonts w:ascii="Bookman Old Style" w:hAnsi="Bookman Old Style"/>
                <w:sz w:val="21"/>
                <w:szCs w:val="21"/>
              </w:rPr>
              <w:t xml:space="preserve"> usulan Rencana Strategis, Rencana Kerja, usulan RKA/DPA kegiatan </w:t>
            </w:r>
            <w:r w:rsidR="00C1745D" w:rsidRPr="00E112E9">
              <w:rPr>
                <w:rFonts w:ascii="Bookman Old Style" w:hAnsi="Bookman Old Style" w:cs="Arial"/>
                <w:sz w:val="21"/>
                <w:szCs w:val="21"/>
              </w:rPr>
              <w:t>Tata Usaha, Kepegawaian dan Perjalanan</w:t>
            </w:r>
            <w:r w:rsidR="00300E67" w:rsidRPr="00E112E9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300E67" w:rsidRPr="00E112E9" w:rsidRDefault="000E0448" w:rsidP="00300E67">
            <w:pPr>
              <w:pStyle w:val="ListParagraph"/>
              <w:numPr>
                <w:ilvl w:val="0"/>
                <w:numId w:val="23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</w:t>
            </w:r>
            <w:r w:rsidR="00300E67" w:rsidRPr="00E112E9">
              <w:rPr>
                <w:rFonts w:ascii="Bookman Old Style" w:hAnsi="Bookman Old Style"/>
                <w:sz w:val="21"/>
                <w:szCs w:val="21"/>
              </w:rPr>
              <w:t xml:space="preserve"> bahan usulan laporan kinerja instansi pemerintah, usulan LKPJ, usulan LPPD, usulan RLPPD dan laporan kegiatan </w:t>
            </w:r>
            <w:r w:rsidR="00C1745D" w:rsidRPr="00E112E9">
              <w:rPr>
                <w:rFonts w:ascii="Bookman Old Style" w:hAnsi="Bookman Old Style" w:cs="Arial"/>
                <w:sz w:val="21"/>
                <w:szCs w:val="21"/>
              </w:rPr>
              <w:t>Tata Usaha, Kepegawaian dan Perjalanan</w:t>
            </w:r>
            <w:r w:rsidR="00300E67" w:rsidRPr="00E112E9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300E67" w:rsidRPr="00E112E9" w:rsidRDefault="000E0448" w:rsidP="00300E67">
            <w:pPr>
              <w:pStyle w:val="ListParagraph"/>
              <w:numPr>
                <w:ilvl w:val="0"/>
                <w:numId w:val="23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</w:t>
            </w:r>
            <w:r w:rsidR="00300E67" w:rsidRPr="00E112E9">
              <w:rPr>
                <w:rFonts w:ascii="Bookman Old Style" w:hAnsi="Bookman Old Style"/>
                <w:sz w:val="21"/>
                <w:szCs w:val="21"/>
              </w:rPr>
              <w:t xml:space="preserve"> bahan dan melaksanakan koordinasi, monitoring dan evaluasi; </w:t>
            </w:r>
          </w:p>
          <w:p w:rsidR="00300E67" w:rsidRPr="00E112E9" w:rsidRDefault="00300E67" w:rsidP="00300E67">
            <w:pPr>
              <w:pStyle w:val="ListParagraph"/>
              <w:numPr>
                <w:ilvl w:val="0"/>
                <w:numId w:val="23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Mendistribusikan tugas dan menilai kinerja bawahan; </w:t>
            </w:r>
          </w:p>
          <w:p w:rsidR="00774CB0" w:rsidRDefault="00300E67" w:rsidP="001F2ADB">
            <w:pPr>
              <w:pStyle w:val="ListParagraph"/>
              <w:numPr>
                <w:ilvl w:val="0"/>
                <w:numId w:val="23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Melaksanakan tugas kedinasan </w:t>
            </w:r>
            <w:proofErr w:type="gramStart"/>
            <w:r w:rsidRPr="00E112E9">
              <w:rPr>
                <w:rFonts w:ascii="Bookman Old Style" w:hAnsi="Bookman Old Style"/>
                <w:sz w:val="21"/>
                <w:szCs w:val="21"/>
              </w:rPr>
              <w:t>lain</w:t>
            </w:r>
            <w:proofErr w:type="gramEnd"/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 yang diberikan oleh pimpinan sesuai dengan bidang tugas dan fungsi.</w:t>
            </w:r>
          </w:p>
          <w:p w:rsidR="00390CB1" w:rsidRPr="005135EC" w:rsidRDefault="00390CB1" w:rsidP="005135EC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:rsidR="00B72637" w:rsidRPr="00E112E9" w:rsidRDefault="00B72637" w:rsidP="00B72637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305"/>
              <w:rPr>
                <w:rFonts w:ascii="Bookman Old Style" w:eastAsia="Times New Roman" w:hAnsi="Bookman Old Style" w:cs="Times New Roman"/>
                <w:sz w:val="21"/>
                <w:szCs w:val="21"/>
                <w:lang w:val="en-GB" w:eastAsia="id-ID"/>
              </w:rPr>
            </w:pPr>
          </w:p>
        </w:tc>
      </w:tr>
      <w:tr w:rsidR="00B72637" w:rsidRPr="00E112E9" w:rsidTr="00CA4E75">
        <w:tc>
          <w:tcPr>
            <w:tcW w:w="709" w:type="dxa"/>
            <w:shd w:val="clear" w:color="auto" w:fill="auto"/>
          </w:tcPr>
          <w:p w:rsidR="00B72637" w:rsidRPr="00E112E9" w:rsidRDefault="00B72637" w:rsidP="00B72637">
            <w:pPr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b/>
                <w:sz w:val="21"/>
                <w:szCs w:val="21"/>
              </w:rPr>
              <w:lastRenderedPageBreak/>
              <w:t>6</w:t>
            </w:r>
          </w:p>
        </w:tc>
        <w:tc>
          <w:tcPr>
            <w:tcW w:w="2126" w:type="dxa"/>
            <w:shd w:val="clear" w:color="auto" w:fill="auto"/>
          </w:tcPr>
          <w:p w:rsidR="00B72637" w:rsidRPr="00E112E9" w:rsidRDefault="00B72637" w:rsidP="00B72637">
            <w:pPr>
              <w:rPr>
                <w:rFonts w:ascii="Bookman Old Style" w:hAnsi="Bookman Old Style" w:cs="Arial"/>
                <w:b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b/>
                <w:sz w:val="21"/>
                <w:szCs w:val="21"/>
              </w:rPr>
              <w:t>Subbagian Tata Usaha Sekda, Asisten dan Staf Ahli Gubernur</w:t>
            </w:r>
          </w:p>
        </w:tc>
        <w:tc>
          <w:tcPr>
            <w:tcW w:w="2694" w:type="dxa"/>
            <w:shd w:val="clear" w:color="auto" w:fill="auto"/>
          </w:tcPr>
          <w:p w:rsidR="00FA41BD" w:rsidRPr="00E112E9" w:rsidRDefault="00E112E9" w:rsidP="00FA41BD">
            <w:pPr>
              <w:pStyle w:val="ListParagraph"/>
              <w:ind w:left="72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  bahan/ materi kebijakan,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 penyusunan,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E112E9">
              <w:rPr>
                <w:rFonts w:ascii="Bookman Old Style" w:hAnsi="Bookman Old Style"/>
                <w:spacing w:val="34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administrasi pelaksanaan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Perangkat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Daerah, pembinaan, monitoring, perumusan dan penyusunan rencana/ program, evaluasi dan pelaporan, serta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pelayanan</w:t>
            </w:r>
            <w:r w:rsidRPr="00E112E9">
              <w:rPr>
                <w:rFonts w:ascii="Bookman Old Style" w:hAnsi="Bookman Old Style"/>
                <w:spacing w:val="21"/>
                <w:w w:val="99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administratif penyelenggaraan  urusan pemerintah  umum dibidang 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t xml:space="preserve"> </w:t>
            </w:r>
            <w:r w:rsidR="00FA41BD" w:rsidRPr="00E112E9">
              <w:rPr>
                <w:rFonts w:ascii="Bookman Old Style" w:hAnsi="Bookman Old Style"/>
                <w:sz w:val="21"/>
                <w:szCs w:val="21"/>
              </w:rPr>
              <w:t>dibidang Tata Usaha Sekretaris Daerah, Asisten dan Staf Ahli.</w:t>
            </w:r>
          </w:p>
          <w:p w:rsidR="00FA41BD" w:rsidRPr="00E112E9" w:rsidRDefault="00FA41BD" w:rsidP="00FA41BD">
            <w:pPr>
              <w:pStyle w:val="ListParagraph"/>
              <w:ind w:left="72"/>
              <w:rPr>
                <w:rFonts w:ascii="Bookman Old Style" w:hAnsi="Bookman Old Style"/>
                <w:sz w:val="21"/>
                <w:szCs w:val="21"/>
              </w:rPr>
            </w:pPr>
          </w:p>
          <w:p w:rsidR="00FA41BD" w:rsidRPr="00E112E9" w:rsidRDefault="00FA41BD" w:rsidP="00FA41BD">
            <w:pPr>
              <w:pStyle w:val="ListParagraph"/>
              <w:ind w:left="72"/>
              <w:rPr>
                <w:rFonts w:ascii="Bookman Old Style" w:hAnsi="Bookman Old Style"/>
                <w:sz w:val="21"/>
                <w:szCs w:val="21"/>
              </w:rPr>
            </w:pPr>
          </w:p>
          <w:p w:rsidR="00B72637" w:rsidRPr="00E112E9" w:rsidRDefault="00B72637" w:rsidP="00D1340A">
            <w:pPr>
              <w:pStyle w:val="ListParagraph"/>
              <w:ind w:left="72"/>
              <w:rPr>
                <w:rFonts w:ascii="Bookman Old Style" w:hAnsi="Bookman Old Style" w:cs="Arial"/>
                <w:sz w:val="21"/>
                <w:szCs w:val="21"/>
              </w:rPr>
            </w:pPr>
          </w:p>
        </w:tc>
        <w:tc>
          <w:tcPr>
            <w:tcW w:w="7654" w:type="dxa"/>
            <w:shd w:val="clear" w:color="auto" w:fill="auto"/>
          </w:tcPr>
          <w:p w:rsidR="00FA41BD" w:rsidRPr="00E112E9" w:rsidRDefault="00FA41BD" w:rsidP="00FA41BD">
            <w:pPr>
              <w:pStyle w:val="ListParagraph"/>
              <w:numPr>
                <w:ilvl w:val="0"/>
                <w:numId w:val="24"/>
              </w:numPr>
              <w:ind w:left="36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lastRenderedPageBreak/>
              <w:t xml:space="preserve">Menyiapkan bahan </w:t>
            </w:r>
            <w:r w:rsidR="00B21166">
              <w:rPr>
                <w:rFonts w:ascii="Bookman Old Style" w:hAnsi="Bookman Old Style"/>
                <w:sz w:val="21"/>
                <w:szCs w:val="21"/>
              </w:rPr>
              <w:t xml:space="preserve">penyusunan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kebijakan strategis </w:t>
            </w:r>
            <w:r w:rsidRPr="00E112E9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 xml:space="preserve">pengendalian dan pembinaan kegiatan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Tata Usaha Sekretaris Daerah, Asisten dan Staf Ahli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t>;</w:t>
            </w:r>
          </w:p>
          <w:p w:rsidR="00FA41BD" w:rsidRPr="00E112E9" w:rsidRDefault="00FA41BD" w:rsidP="00FA41BD">
            <w:pPr>
              <w:pStyle w:val="ListParagraph"/>
              <w:numPr>
                <w:ilvl w:val="0"/>
                <w:numId w:val="24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 bahan/materi dan peralatan kerja di bidang tata usaha Sekretaris Daerah, Asisten dan Staf Ahli;</w:t>
            </w:r>
          </w:p>
          <w:p w:rsidR="00FA41BD" w:rsidRPr="00E112E9" w:rsidRDefault="00FA41BD" w:rsidP="00FA41BD">
            <w:pPr>
              <w:pStyle w:val="ListParagraph"/>
              <w:numPr>
                <w:ilvl w:val="0"/>
                <w:numId w:val="24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Menyiapkan, menerima, </w:t>
            </w:r>
            <w:r w:rsidR="00D1340A" w:rsidRPr="00E112E9">
              <w:rPr>
                <w:rFonts w:ascii="Bookman Old Style" w:hAnsi="Bookman Old Style"/>
                <w:sz w:val="21"/>
                <w:szCs w:val="21"/>
              </w:rPr>
              <w:t xml:space="preserve">mencatat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dan </w:t>
            </w:r>
            <w:r w:rsidR="00D1340A" w:rsidRPr="00E112E9">
              <w:rPr>
                <w:rFonts w:ascii="Bookman Old Style" w:hAnsi="Bookman Old Style"/>
                <w:sz w:val="21"/>
                <w:szCs w:val="21"/>
              </w:rPr>
              <w:t xml:space="preserve">mendistribusikan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naskah dinas </w:t>
            </w:r>
            <w:r w:rsidR="00D1340A" w:rsidRPr="00E112E9">
              <w:rPr>
                <w:rFonts w:ascii="Bookman Old Style" w:hAnsi="Bookman Old Style"/>
                <w:sz w:val="21"/>
                <w:szCs w:val="21"/>
              </w:rPr>
              <w:t xml:space="preserve">dari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Sekretaris Daerah, Asisten dan Staf Ahli;</w:t>
            </w:r>
          </w:p>
          <w:p w:rsidR="00FA41BD" w:rsidRPr="00E112E9" w:rsidRDefault="00FA41BD" w:rsidP="00FA41BD">
            <w:pPr>
              <w:pStyle w:val="ListParagraph"/>
              <w:numPr>
                <w:ilvl w:val="0"/>
                <w:numId w:val="24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 bahan koordinasi terkait jadwal dan rencana kegiatan Sekretaris Daerah, Asisten dan Staf Ahli;</w:t>
            </w:r>
          </w:p>
          <w:p w:rsidR="00FA41BD" w:rsidRPr="00E112E9" w:rsidRDefault="00D1340A" w:rsidP="00FA41BD">
            <w:pPr>
              <w:pStyle w:val="ListParagraph"/>
              <w:numPr>
                <w:ilvl w:val="0"/>
                <w:numId w:val="24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 dan m</w:t>
            </w:r>
            <w:r w:rsidR="00FA41BD" w:rsidRPr="00E112E9">
              <w:rPr>
                <w:rFonts w:ascii="Bookman Old Style" w:hAnsi="Bookman Old Style"/>
                <w:sz w:val="21"/>
                <w:szCs w:val="21"/>
              </w:rPr>
              <w:t>engatur penerimaan tamu yang akan beraudensi dengan Sekretaris Daerah, Asisten dan Staf Ahli yang tidak bersifat ceremonial;</w:t>
            </w:r>
          </w:p>
          <w:p w:rsidR="00D1340A" w:rsidRPr="00E112E9" w:rsidRDefault="00D1340A" w:rsidP="00D1340A">
            <w:pPr>
              <w:pStyle w:val="ListParagraph"/>
              <w:numPr>
                <w:ilvl w:val="0"/>
                <w:numId w:val="24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Melaksanakan urusan perjalanan dinas Sekretaris Daerah, Asisten dan  Staf Ahli;</w:t>
            </w:r>
          </w:p>
          <w:p w:rsidR="00FA41BD" w:rsidRPr="00E112E9" w:rsidRDefault="000E0448" w:rsidP="00FA41BD">
            <w:pPr>
              <w:pStyle w:val="ListParagraph"/>
              <w:numPr>
                <w:ilvl w:val="0"/>
                <w:numId w:val="24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</w:t>
            </w:r>
            <w:r w:rsidR="00FA41BD" w:rsidRPr="00E112E9">
              <w:rPr>
                <w:rFonts w:ascii="Bookman Old Style" w:hAnsi="Bookman Old Style"/>
                <w:sz w:val="21"/>
                <w:szCs w:val="21"/>
              </w:rPr>
              <w:t xml:space="preserve"> usulan Rencana Strategis, Rencana Kerja, usulan RKA/DPA kegiatan Tata Usaha Sekretaris Daerah, Asisten dan Staf Ahli;</w:t>
            </w:r>
          </w:p>
          <w:p w:rsidR="00FA41BD" w:rsidRPr="00E112E9" w:rsidRDefault="000E0448" w:rsidP="00FA41BD">
            <w:pPr>
              <w:pStyle w:val="ListParagraph"/>
              <w:numPr>
                <w:ilvl w:val="0"/>
                <w:numId w:val="24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</w:t>
            </w:r>
            <w:r w:rsidR="00FA41BD" w:rsidRPr="00E112E9">
              <w:rPr>
                <w:rFonts w:ascii="Bookman Old Style" w:hAnsi="Bookman Old Style"/>
                <w:sz w:val="21"/>
                <w:szCs w:val="21"/>
              </w:rPr>
              <w:t xml:space="preserve"> bahan usulan laporan kinerja instansi pemerintah, usulan LKPJ, usulan LPPD, usulan RLPPD dan laporan kegiatan Tata Usaha Sekretaris Daerah, Asisten dan Staf Ahli;</w:t>
            </w:r>
          </w:p>
          <w:p w:rsidR="00FA41BD" w:rsidRPr="00E112E9" w:rsidRDefault="000E0448" w:rsidP="00FA41BD">
            <w:pPr>
              <w:pStyle w:val="ListParagraph"/>
              <w:numPr>
                <w:ilvl w:val="0"/>
                <w:numId w:val="24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</w:t>
            </w:r>
            <w:r w:rsidR="00FA41BD" w:rsidRPr="00E112E9">
              <w:rPr>
                <w:rFonts w:ascii="Bookman Old Style" w:hAnsi="Bookman Old Style"/>
                <w:sz w:val="21"/>
                <w:szCs w:val="21"/>
              </w:rPr>
              <w:t xml:space="preserve"> bahan dan melaksanakan koordinasi, monitoring dan evaluasi; </w:t>
            </w:r>
          </w:p>
          <w:p w:rsidR="00FA41BD" w:rsidRPr="00E112E9" w:rsidRDefault="00FA41BD" w:rsidP="00FA41BD">
            <w:pPr>
              <w:pStyle w:val="ListParagraph"/>
              <w:numPr>
                <w:ilvl w:val="0"/>
                <w:numId w:val="24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lastRenderedPageBreak/>
              <w:t xml:space="preserve">Mendistribusikan tugas dan menilai kinerja bawahan; </w:t>
            </w:r>
          </w:p>
          <w:p w:rsidR="001F2ADB" w:rsidRPr="00E112E9" w:rsidRDefault="00FA41BD" w:rsidP="001C556E">
            <w:pPr>
              <w:pStyle w:val="ListParagraph"/>
              <w:numPr>
                <w:ilvl w:val="0"/>
                <w:numId w:val="24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Melaksanakan tugas kedinasan </w:t>
            </w:r>
            <w:proofErr w:type="gramStart"/>
            <w:r w:rsidRPr="00E112E9">
              <w:rPr>
                <w:rFonts w:ascii="Bookman Old Style" w:hAnsi="Bookman Old Style"/>
                <w:sz w:val="21"/>
                <w:szCs w:val="21"/>
              </w:rPr>
              <w:t>lain</w:t>
            </w:r>
            <w:proofErr w:type="gramEnd"/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 yang diberikan oleh pimpinan sesuai dengan bidang tugas dan fungsi.</w:t>
            </w:r>
          </w:p>
          <w:p w:rsidR="001C556E" w:rsidRPr="00E112E9" w:rsidRDefault="001C556E" w:rsidP="001C556E">
            <w:pPr>
              <w:pStyle w:val="ListParagraph"/>
              <w:ind w:left="369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:rsidR="00B72637" w:rsidRPr="00E112E9" w:rsidRDefault="00B72637" w:rsidP="00B72637">
            <w:pPr>
              <w:pStyle w:val="ListParagraph"/>
              <w:autoSpaceDE w:val="0"/>
              <w:autoSpaceDN w:val="0"/>
              <w:adjustRightInd w:val="0"/>
              <w:spacing w:before="100" w:beforeAutospacing="1" w:after="100" w:afterAutospacing="1"/>
              <w:ind w:left="305"/>
              <w:rPr>
                <w:rFonts w:ascii="Bookman Old Style" w:eastAsia="Times New Roman" w:hAnsi="Bookman Old Style" w:cs="Times New Roman"/>
                <w:sz w:val="21"/>
                <w:szCs w:val="21"/>
                <w:lang w:val="en-GB" w:eastAsia="id-ID"/>
              </w:rPr>
            </w:pPr>
          </w:p>
        </w:tc>
      </w:tr>
      <w:tr w:rsidR="00E112E9" w:rsidRPr="00E112E9" w:rsidTr="00CA4E75">
        <w:tc>
          <w:tcPr>
            <w:tcW w:w="709" w:type="dxa"/>
            <w:shd w:val="clear" w:color="auto" w:fill="auto"/>
          </w:tcPr>
          <w:p w:rsidR="00E112E9" w:rsidRPr="00E112E9" w:rsidRDefault="00E112E9" w:rsidP="00B72637">
            <w:pPr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b/>
                <w:sz w:val="21"/>
                <w:szCs w:val="21"/>
              </w:rPr>
              <w:lastRenderedPageBreak/>
              <w:t>7</w:t>
            </w:r>
          </w:p>
        </w:tc>
        <w:tc>
          <w:tcPr>
            <w:tcW w:w="2126" w:type="dxa"/>
            <w:shd w:val="clear" w:color="auto" w:fill="auto"/>
          </w:tcPr>
          <w:p w:rsidR="00E112E9" w:rsidRPr="00E112E9" w:rsidRDefault="00E112E9" w:rsidP="00B72637">
            <w:pPr>
              <w:rPr>
                <w:rFonts w:ascii="Bookman Old Style" w:hAnsi="Bookman Old Style" w:cs="Arial"/>
                <w:b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b/>
                <w:sz w:val="21"/>
                <w:szCs w:val="21"/>
              </w:rPr>
              <w:t>Bagian Administrasi Keuangan Sekretariat Daerah</w:t>
            </w:r>
          </w:p>
        </w:tc>
        <w:tc>
          <w:tcPr>
            <w:tcW w:w="2694" w:type="dxa"/>
            <w:shd w:val="clear" w:color="auto" w:fill="auto"/>
          </w:tcPr>
          <w:p w:rsidR="00E112E9" w:rsidRPr="00E112E9" w:rsidRDefault="00E112E9" w:rsidP="000E044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Menyusun bahan/ materi kebijakan,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 penyusunan,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E112E9">
              <w:rPr>
                <w:rFonts w:ascii="Bookman Old Style" w:hAnsi="Bookman Old Style"/>
                <w:spacing w:val="34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administrasi pelaksanaan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Perangkat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Daerah, pembinaan, monitoring, perumusan dan penyusunan rencana/ program, evaluasi dan pelaporan, serta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pelayanan</w:t>
            </w:r>
            <w:r w:rsidRPr="00E112E9">
              <w:rPr>
                <w:rFonts w:ascii="Bookman Old Style" w:hAnsi="Bookman Old Style"/>
                <w:spacing w:val="21"/>
                <w:w w:val="99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administratif penyelenggaraan  urusan pemerintah  umum dibidang  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t>Perencanaan, Penatausahaan Keuangan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 dan rumah tangga serta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t xml:space="preserve"> Akuntansi dan Pelaporan. </w:t>
            </w:r>
          </w:p>
          <w:p w:rsidR="00E112E9" w:rsidRPr="00E112E9" w:rsidRDefault="00E112E9" w:rsidP="00502376">
            <w:pPr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E112E9" w:rsidRPr="00E112E9" w:rsidRDefault="00E112E9" w:rsidP="00502376">
            <w:pPr>
              <w:rPr>
                <w:rFonts w:ascii="Bookman Old Style" w:hAnsi="Bookman Old Style" w:cs="Arial"/>
                <w:sz w:val="21"/>
                <w:szCs w:val="21"/>
              </w:rPr>
            </w:pPr>
          </w:p>
        </w:tc>
        <w:tc>
          <w:tcPr>
            <w:tcW w:w="7654" w:type="dxa"/>
            <w:shd w:val="clear" w:color="auto" w:fill="auto"/>
          </w:tcPr>
          <w:p w:rsidR="00E112E9" w:rsidRPr="00E112E9" w:rsidRDefault="00E112E9" w:rsidP="000E0448">
            <w:pPr>
              <w:pStyle w:val="ListParagraph"/>
              <w:numPr>
                <w:ilvl w:val="0"/>
                <w:numId w:val="25"/>
              </w:numPr>
              <w:ind w:left="36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Menyusun bahan </w:t>
            </w:r>
            <w:r w:rsidR="00B21166">
              <w:rPr>
                <w:rFonts w:ascii="Bookman Old Style" w:hAnsi="Bookman Old Style"/>
                <w:sz w:val="21"/>
                <w:szCs w:val="21"/>
              </w:rPr>
              <w:t xml:space="preserve">perumusan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kebijakan strategis </w:t>
            </w:r>
            <w:r w:rsidRPr="00E112E9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 xml:space="preserve">pengendalian dan pembinaan kegiatan 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t>Perencanaan, Penatausahaan Keuangan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 dan rumah tangga serta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t xml:space="preserve"> Akuntansi dan Pelaporan;</w:t>
            </w:r>
          </w:p>
          <w:p w:rsidR="00E112E9" w:rsidRPr="00E112E9" w:rsidRDefault="00E112E9" w:rsidP="000E0448">
            <w:pPr>
              <w:pStyle w:val="ListParagraph"/>
              <w:numPr>
                <w:ilvl w:val="0"/>
                <w:numId w:val="25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Menyusun bahan kebijakan pelaksanaan kegiatan Perencanaan, Penatausahaan Keuangan serta Akuntansi dan Pelaporan Sekretariat Daerah;</w:t>
            </w:r>
          </w:p>
          <w:p w:rsidR="00E112E9" w:rsidRPr="00E112E9" w:rsidRDefault="00E112E9" w:rsidP="000E0448">
            <w:pPr>
              <w:pStyle w:val="ListParagraph"/>
              <w:numPr>
                <w:ilvl w:val="0"/>
                <w:numId w:val="25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Menyusun bahan fasilitasi aspek administrasi penatausahaan keuangan Sekretariat Daerah meliputi Perencanaan, Penatausahaan Keuangan, Akuntansi dan Pelaporan;</w:t>
            </w:r>
          </w:p>
          <w:p w:rsidR="00E112E9" w:rsidRPr="00E112E9" w:rsidRDefault="00E112E9" w:rsidP="000E0448">
            <w:pPr>
              <w:pStyle w:val="ListParagraph"/>
              <w:numPr>
                <w:ilvl w:val="0"/>
                <w:numId w:val="25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Menyusun bahan penerbitan Surat Perintah Membayar dan Surat Pengesahan Pertanggungjawaban Keuangan Sekretariat Daerah;</w:t>
            </w:r>
          </w:p>
          <w:p w:rsidR="00E112E9" w:rsidRPr="00E112E9" w:rsidRDefault="00E112E9" w:rsidP="000E0448">
            <w:pPr>
              <w:pStyle w:val="ListParagraph"/>
              <w:numPr>
                <w:ilvl w:val="0"/>
                <w:numId w:val="25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Menyusun bahan kebutuhan anggaran pegawai dan daftar gaji, laporan pajak pegawai dan belanja pegawai serta SKPP mutase pegawai dan pensiunan;</w:t>
            </w:r>
          </w:p>
          <w:p w:rsidR="00E112E9" w:rsidRPr="00E112E9" w:rsidRDefault="00E112E9" w:rsidP="000E0448">
            <w:pPr>
              <w:pStyle w:val="ListParagraph"/>
              <w:numPr>
                <w:ilvl w:val="0"/>
                <w:numId w:val="25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Menyusun bahan dan melaksanakan pengujian, pemeriksaan dan pengesahan terhadap surat pertanggungjawaban;</w:t>
            </w:r>
          </w:p>
          <w:p w:rsidR="00E112E9" w:rsidRPr="00E112E9" w:rsidRDefault="00E112E9" w:rsidP="000E0448">
            <w:pPr>
              <w:pStyle w:val="ListParagraph"/>
              <w:numPr>
                <w:ilvl w:val="0"/>
                <w:numId w:val="25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Menyusun bahan pelaksanaan anggaran Sekretariat Daerah;</w:t>
            </w:r>
          </w:p>
          <w:p w:rsidR="00E112E9" w:rsidRPr="00E112E9" w:rsidRDefault="00E112E9" w:rsidP="000E0448">
            <w:pPr>
              <w:pStyle w:val="ListParagraph"/>
              <w:numPr>
                <w:ilvl w:val="0"/>
                <w:numId w:val="25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Menyusun bahan dan melaksanakan koordinasi laporan arus kas, neraca daerah dan laporan keuangan Sekretariat Daerah; </w:t>
            </w:r>
          </w:p>
          <w:p w:rsidR="00E112E9" w:rsidRPr="00E112E9" w:rsidRDefault="00E112E9" w:rsidP="00774CB0">
            <w:pPr>
              <w:pStyle w:val="ListParagraph"/>
              <w:numPr>
                <w:ilvl w:val="0"/>
                <w:numId w:val="25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Menyusun Rencana Strategis, Rencana Kerja, RKA/DPA kegiatan Sekretariat Daerah;</w:t>
            </w:r>
          </w:p>
          <w:p w:rsidR="00E112E9" w:rsidRPr="00E112E9" w:rsidRDefault="00E112E9" w:rsidP="00774CB0">
            <w:pPr>
              <w:pStyle w:val="ListParagraph"/>
              <w:numPr>
                <w:ilvl w:val="0"/>
                <w:numId w:val="25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Menyusun bahan laporan kinerja instansi pemerintah, LKPJ, LPPD, RLPPD dan laporan kegiatan Sekretariat Daerah;</w:t>
            </w:r>
          </w:p>
          <w:p w:rsidR="00E112E9" w:rsidRPr="00E112E9" w:rsidRDefault="00E112E9" w:rsidP="00774CB0">
            <w:pPr>
              <w:pStyle w:val="ListParagraph"/>
              <w:numPr>
                <w:ilvl w:val="0"/>
                <w:numId w:val="25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Menyusun Rencana Strategis, Rencana Kerja, RKA/DPA kegiatan Biro;</w:t>
            </w:r>
          </w:p>
          <w:p w:rsidR="00E112E9" w:rsidRPr="00E112E9" w:rsidRDefault="00E112E9" w:rsidP="00774CB0">
            <w:pPr>
              <w:pStyle w:val="ListParagraph"/>
              <w:numPr>
                <w:ilvl w:val="0"/>
                <w:numId w:val="25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Menyusun bahan laporan kinerja instansi pemerintah, LKPJ, LPPD, RLPPD dan laporan kegiatan Biro;</w:t>
            </w:r>
          </w:p>
          <w:p w:rsidR="00E112E9" w:rsidRPr="00E112E9" w:rsidRDefault="00E112E9" w:rsidP="00774CB0">
            <w:pPr>
              <w:pStyle w:val="ListParagraph"/>
              <w:numPr>
                <w:ilvl w:val="0"/>
                <w:numId w:val="25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Menyusun usulan Rencana Strategis, usulan Rencana Kerja, usulan RKA/DPA kegiatan Administrasi Keuangan Sekretariat Daerah;</w:t>
            </w:r>
          </w:p>
          <w:p w:rsidR="00E112E9" w:rsidRPr="00E112E9" w:rsidRDefault="00E112E9" w:rsidP="00774CB0">
            <w:pPr>
              <w:pStyle w:val="ListParagraph"/>
              <w:numPr>
                <w:ilvl w:val="0"/>
                <w:numId w:val="25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Menyusun bahan usulan laporan kinerja instansi pemerintah, usulan LKPJ, usulan LPPD, usulan RLPPD dan laporan kegiatan Administrasi Keuangan Sekretariat Daerah;</w:t>
            </w:r>
          </w:p>
          <w:p w:rsidR="00E112E9" w:rsidRPr="00E112E9" w:rsidRDefault="00E112E9" w:rsidP="00774CB0">
            <w:pPr>
              <w:pStyle w:val="ListParagraph"/>
              <w:numPr>
                <w:ilvl w:val="0"/>
                <w:numId w:val="25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Menyusun bahan dan melaksanakan koordinasi, monitoring dan evaluasi; </w:t>
            </w:r>
          </w:p>
          <w:p w:rsidR="00E112E9" w:rsidRPr="00E112E9" w:rsidRDefault="00E112E9" w:rsidP="00774CB0">
            <w:pPr>
              <w:pStyle w:val="ListParagraph"/>
              <w:numPr>
                <w:ilvl w:val="0"/>
                <w:numId w:val="25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lastRenderedPageBreak/>
              <w:t xml:space="preserve">Mendistribusikan tugas dan menilai kinerja bawahan; </w:t>
            </w:r>
          </w:p>
          <w:p w:rsidR="00E112E9" w:rsidRPr="00E112E9" w:rsidRDefault="00E112E9" w:rsidP="00774CB0">
            <w:pPr>
              <w:pStyle w:val="ListParagraph"/>
              <w:numPr>
                <w:ilvl w:val="0"/>
                <w:numId w:val="25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Melaksanakan tugas kedinasan </w:t>
            </w:r>
            <w:proofErr w:type="gramStart"/>
            <w:r w:rsidRPr="00E112E9">
              <w:rPr>
                <w:rFonts w:ascii="Bookman Old Style" w:hAnsi="Bookman Old Style"/>
                <w:sz w:val="21"/>
                <w:szCs w:val="21"/>
              </w:rPr>
              <w:t>lain</w:t>
            </w:r>
            <w:proofErr w:type="gramEnd"/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 yang diberikan oleh pimpinan sesuai dengan bidang tugas dan fungsi.</w:t>
            </w:r>
          </w:p>
          <w:p w:rsidR="00E112E9" w:rsidRPr="00E112E9" w:rsidRDefault="00E112E9" w:rsidP="00B72637">
            <w:pPr>
              <w:rPr>
                <w:rFonts w:ascii="Bookman Old Style" w:hAnsi="Bookman Old Style" w:cs="Arial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:rsidR="00E112E9" w:rsidRPr="00E112E9" w:rsidRDefault="00E112E9" w:rsidP="00E112E9">
            <w:pPr>
              <w:pStyle w:val="BodyText"/>
              <w:widowControl w:val="0"/>
              <w:numPr>
                <w:ilvl w:val="0"/>
                <w:numId w:val="38"/>
              </w:numPr>
              <w:kinsoku w:val="0"/>
              <w:overflowPunct w:val="0"/>
              <w:autoSpaceDE w:val="0"/>
              <w:autoSpaceDN w:val="0"/>
              <w:adjustRightInd w:val="0"/>
              <w:spacing w:after="0"/>
              <w:ind w:left="326" w:hanging="141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lastRenderedPageBreak/>
              <w:t xml:space="preserve">Penyusunan bahan/materi kebijakan dan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pengoordinasian</w:t>
            </w:r>
            <w:r w:rsidRPr="00E112E9">
              <w:rPr>
                <w:rFonts w:ascii="Bookman Old Style" w:hAnsi="Bookman Old Style"/>
                <w:spacing w:val="-17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penyusunan</w:t>
            </w:r>
            <w:r w:rsidRPr="00E112E9">
              <w:rPr>
                <w:rFonts w:ascii="Bookman Old Style" w:hAnsi="Bookman Old Style"/>
                <w:spacing w:val="-16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kebijakan</w:t>
            </w:r>
            <w:r w:rsidRPr="00E112E9">
              <w:rPr>
                <w:rFonts w:ascii="Bookman Old Style" w:hAnsi="Bookman Old Style"/>
                <w:spacing w:val="-16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Daerah di bidang Administrasi Keuangan Sekretariat Daerah;</w:t>
            </w:r>
          </w:p>
          <w:p w:rsidR="00E112E9" w:rsidRPr="00E112E9" w:rsidRDefault="00E112E9" w:rsidP="00E112E9">
            <w:pPr>
              <w:pStyle w:val="BodyText"/>
              <w:widowControl w:val="0"/>
              <w:numPr>
                <w:ilvl w:val="0"/>
                <w:numId w:val="38"/>
              </w:numPr>
              <w:kinsoku w:val="0"/>
              <w:overflowPunct w:val="0"/>
              <w:autoSpaceDE w:val="0"/>
              <w:autoSpaceDN w:val="0"/>
              <w:adjustRightInd w:val="0"/>
              <w:spacing w:after="0"/>
              <w:ind w:left="326" w:hanging="141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Penyusunan rencana/program kebijakan dan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E112E9">
              <w:rPr>
                <w:rFonts w:ascii="Bookman Old Style" w:hAnsi="Bookman Old Style"/>
                <w:spacing w:val="-14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pelaksanaan</w:t>
            </w:r>
            <w:r w:rsidRPr="00E112E9">
              <w:rPr>
                <w:rFonts w:ascii="Bookman Old Style" w:hAnsi="Bookman Old Style"/>
                <w:spacing w:val="-14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E112E9">
              <w:rPr>
                <w:rFonts w:ascii="Bookman Old Style" w:hAnsi="Bookman Old Style"/>
                <w:spacing w:val="-13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Perangkat</w:t>
            </w:r>
            <w:r w:rsidRPr="00E112E9">
              <w:rPr>
                <w:rFonts w:ascii="Bookman Old Style" w:hAnsi="Bookman Old Style"/>
                <w:spacing w:val="-14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Daerah di bidang Administrasi Keuangan Sekretariat Daerah;</w:t>
            </w:r>
          </w:p>
          <w:p w:rsidR="00E112E9" w:rsidRPr="00E112E9" w:rsidRDefault="00390CB1" w:rsidP="00E112E9">
            <w:pPr>
              <w:pStyle w:val="BodyText"/>
              <w:widowControl w:val="0"/>
              <w:numPr>
                <w:ilvl w:val="0"/>
                <w:numId w:val="38"/>
              </w:numPr>
              <w:kinsoku w:val="0"/>
              <w:overflowPunct w:val="0"/>
              <w:autoSpaceDE w:val="0"/>
              <w:autoSpaceDN w:val="0"/>
              <w:adjustRightInd w:val="0"/>
              <w:spacing w:after="0"/>
              <w:ind w:left="326" w:hanging="141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Pelaksanaan koordinasi, monitoring,</w:t>
            </w:r>
            <w:r w:rsidRPr="00D40182">
              <w:rPr>
                <w:rFonts w:ascii="Bookman Old Style" w:hAnsi="Bookman Old Style"/>
                <w:sz w:val="21"/>
                <w:szCs w:val="21"/>
              </w:rPr>
              <w:t xml:space="preserve"> evaluasi pelaksanaan kebijakan Daerah,  Pelayanan administratif , pembinaan, serta  pelaporan</w:t>
            </w:r>
            <w:r w:rsidR="00E112E9" w:rsidRPr="00E112E9">
              <w:rPr>
                <w:rFonts w:ascii="Bookman Old Style" w:hAnsi="Bookman Old Style"/>
                <w:sz w:val="21"/>
                <w:szCs w:val="21"/>
              </w:rPr>
              <w:t xml:space="preserve">  di bidang Administrasi Keuangan Sekretariat Daerah;</w:t>
            </w:r>
          </w:p>
          <w:p w:rsidR="00E112E9" w:rsidRPr="00E112E9" w:rsidRDefault="00E112E9" w:rsidP="00E112E9">
            <w:pPr>
              <w:pStyle w:val="ListParagraph"/>
              <w:numPr>
                <w:ilvl w:val="0"/>
                <w:numId w:val="38"/>
              </w:numPr>
              <w:ind w:left="326" w:hanging="141"/>
              <w:jc w:val="both"/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Pelaksanaan</w:t>
            </w:r>
            <w:r w:rsidRPr="00E112E9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fungsi kedinasan </w:t>
            </w:r>
            <w:r w:rsidRPr="00E112E9">
              <w:rPr>
                <w:rFonts w:ascii="Bookman Old Style" w:hAnsi="Bookman Old Style"/>
                <w:spacing w:val="-23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2"/>
                <w:sz w:val="21"/>
                <w:szCs w:val="21"/>
              </w:rPr>
              <w:t>lain</w:t>
            </w:r>
            <w:r w:rsidRPr="00E112E9">
              <w:rPr>
                <w:rFonts w:ascii="Bookman Old Style" w:hAnsi="Bookman Old Style"/>
                <w:spacing w:val="-21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yang</w:t>
            </w:r>
            <w:r w:rsidRPr="00E112E9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diberikan</w:t>
            </w:r>
            <w:r w:rsidRPr="00E112E9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oleh</w:t>
            </w:r>
            <w:r w:rsidRPr="00E112E9">
              <w:rPr>
                <w:rFonts w:ascii="Bookman Old Style" w:hAnsi="Bookman Old Style"/>
                <w:spacing w:val="-21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pimpinan </w:t>
            </w:r>
            <w:r w:rsidRPr="00E112E9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sesuai</w:t>
            </w:r>
            <w:r w:rsidRPr="00E112E9">
              <w:rPr>
                <w:rFonts w:ascii="Bookman Old Style" w:hAnsi="Bookman Old Style"/>
                <w:spacing w:val="-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dengan</w:t>
            </w:r>
            <w:r w:rsidRPr="00E112E9">
              <w:rPr>
                <w:rFonts w:ascii="Bookman Old Style" w:hAnsi="Bookman Old Style"/>
                <w:spacing w:val="-9"/>
                <w:sz w:val="21"/>
                <w:szCs w:val="21"/>
              </w:rPr>
              <w:t xml:space="preserve"> bidang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E112E9">
              <w:rPr>
                <w:rFonts w:ascii="Bookman Old Style" w:hAnsi="Bookman Old Style"/>
                <w:spacing w:val="-11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dan</w:t>
            </w:r>
            <w:r w:rsidRPr="00E112E9">
              <w:rPr>
                <w:rFonts w:ascii="Bookman Old Style" w:hAnsi="Bookman Old Style"/>
                <w:spacing w:val="-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fungsi;</w:t>
            </w:r>
          </w:p>
        </w:tc>
      </w:tr>
      <w:tr w:rsidR="00B72637" w:rsidRPr="00E112E9" w:rsidTr="00CA4E75">
        <w:tc>
          <w:tcPr>
            <w:tcW w:w="709" w:type="dxa"/>
            <w:shd w:val="clear" w:color="auto" w:fill="auto"/>
          </w:tcPr>
          <w:p w:rsidR="00B72637" w:rsidRPr="00E112E9" w:rsidRDefault="00B72637" w:rsidP="00B72637">
            <w:pPr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b/>
                <w:sz w:val="21"/>
                <w:szCs w:val="21"/>
              </w:rPr>
              <w:lastRenderedPageBreak/>
              <w:t>8</w:t>
            </w:r>
          </w:p>
        </w:tc>
        <w:tc>
          <w:tcPr>
            <w:tcW w:w="2126" w:type="dxa"/>
            <w:shd w:val="clear" w:color="auto" w:fill="auto"/>
          </w:tcPr>
          <w:p w:rsidR="00B72637" w:rsidRPr="00E112E9" w:rsidRDefault="00B72637" w:rsidP="00B72637">
            <w:pPr>
              <w:rPr>
                <w:rFonts w:ascii="Bookman Old Style" w:hAnsi="Bookman Old Style"/>
                <w:b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b/>
                <w:sz w:val="21"/>
                <w:szCs w:val="21"/>
              </w:rPr>
              <w:t xml:space="preserve">Subbagian Perencanaan </w:t>
            </w:r>
          </w:p>
        </w:tc>
        <w:tc>
          <w:tcPr>
            <w:tcW w:w="2694" w:type="dxa"/>
            <w:shd w:val="clear" w:color="auto" w:fill="auto"/>
          </w:tcPr>
          <w:p w:rsidR="00C1745D" w:rsidRPr="00E112E9" w:rsidRDefault="00E112E9" w:rsidP="00C1745D">
            <w:pPr>
              <w:pStyle w:val="ListParagraph"/>
              <w:ind w:left="72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  bahan/ materi kebijakan,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 penyusunan,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E112E9">
              <w:rPr>
                <w:rFonts w:ascii="Bookman Old Style" w:hAnsi="Bookman Old Style"/>
                <w:spacing w:val="34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administrasi pelaksanaan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Perangkat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Daerah, pembinaan, monitoring, perumusan dan penyusunan rencana/ program, evaluasi dan pelaporan, serta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pelayanan</w:t>
            </w:r>
            <w:r w:rsidRPr="00E112E9">
              <w:rPr>
                <w:rFonts w:ascii="Bookman Old Style" w:hAnsi="Bookman Old Style"/>
                <w:spacing w:val="21"/>
                <w:w w:val="99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administratif penyelenggaraan  urusan pemerintah  umum dibidang </w:t>
            </w:r>
            <w:r w:rsidR="00C1745D" w:rsidRPr="00E112E9">
              <w:rPr>
                <w:rFonts w:ascii="Bookman Old Style" w:hAnsi="Bookman Old Style"/>
                <w:sz w:val="21"/>
                <w:szCs w:val="21"/>
              </w:rPr>
              <w:t>Perencanaan.</w:t>
            </w:r>
          </w:p>
          <w:p w:rsidR="00B72637" w:rsidRPr="00E112E9" w:rsidRDefault="00B72637" w:rsidP="00D1340A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7654" w:type="dxa"/>
            <w:shd w:val="clear" w:color="auto" w:fill="auto"/>
          </w:tcPr>
          <w:p w:rsidR="00C1745D" w:rsidRPr="00E112E9" w:rsidRDefault="00C1745D" w:rsidP="00623F48">
            <w:pPr>
              <w:pStyle w:val="ListParagraph"/>
              <w:numPr>
                <w:ilvl w:val="0"/>
                <w:numId w:val="26"/>
              </w:numPr>
              <w:ind w:left="36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Menyiapkan bahan </w:t>
            </w:r>
            <w:r w:rsidR="00B21166">
              <w:rPr>
                <w:rFonts w:ascii="Bookman Old Style" w:hAnsi="Bookman Old Style"/>
                <w:sz w:val="21"/>
                <w:szCs w:val="21"/>
              </w:rPr>
              <w:t xml:space="preserve">penyusunan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kebijakan strategis </w:t>
            </w:r>
            <w:r w:rsidRPr="00E112E9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 xml:space="preserve">pengendalian dan pembinaan kegiatan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Perencanaan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t>;</w:t>
            </w:r>
          </w:p>
          <w:p w:rsidR="00C1745D" w:rsidRPr="00E112E9" w:rsidRDefault="00C1745D" w:rsidP="00C1745D">
            <w:pPr>
              <w:pStyle w:val="ListParagraph"/>
              <w:numPr>
                <w:ilvl w:val="0"/>
                <w:numId w:val="26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</w:t>
            </w:r>
            <w:r w:rsidR="00623F48" w:rsidRPr="00E112E9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Rencana Strategis, Rencana Kerja, RKA/DPA kegiatan </w:t>
            </w:r>
            <w:r w:rsidR="00623F48" w:rsidRPr="00E112E9">
              <w:rPr>
                <w:rFonts w:ascii="Bookman Old Style" w:hAnsi="Bookman Old Style"/>
                <w:sz w:val="21"/>
                <w:szCs w:val="21"/>
              </w:rPr>
              <w:t>Sekretariat Daerah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C1745D" w:rsidRPr="00E112E9" w:rsidRDefault="00C1745D" w:rsidP="00C1745D">
            <w:pPr>
              <w:pStyle w:val="ListParagraph"/>
              <w:numPr>
                <w:ilvl w:val="0"/>
                <w:numId w:val="26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Menyiapkan bahan laporan kinerja instansi pemerintah, LKPJ, LPPD, RLPPD dan laporan kegiatan </w:t>
            </w:r>
            <w:r w:rsidR="00623F48" w:rsidRPr="00E112E9">
              <w:rPr>
                <w:rFonts w:ascii="Bookman Old Style" w:hAnsi="Bookman Old Style"/>
                <w:sz w:val="21"/>
                <w:szCs w:val="21"/>
              </w:rPr>
              <w:t>Sekretariat Daerah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623F48" w:rsidRPr="00E112E9" w:rsidRDefault="00623F48" w:rsidP="00623F48">
            <w:pPr>
              <w:pStyle w:val="ListParagraph"/>
              <w:numPr>
                <w:ilvl w:val="0"/>
                <w:numId w:val="26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 Rencana Strategis, Rencana Kerja, RKA/DPA kegiatan Biro;</w:t>
            </w:r>
          </w:p>
          <w:p w:rsidR="00623F48" w:rsidRPr="00E112E9" w:rsidRDefault="00623F48" w:rsidP="00623F48">
            <w:pPr>
              <w:pStyle w:val="ListParagraph"/>
              <w:numPr>
                <w:ilvl w:val="0"/>
                <w:numId w:val="26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 bahan laporan kinerja instansi pemerintah, LKPJ, LPPD, RLPPD dan laporan kegiatan Biro;</w:t>
            </w:r>
          </w:p>
          <w:p w:rsidR="00C1745D" w:rsidRPr="00E112E9" w:rsidRDefault="00C1745D" w:rsidP="00623F48">
            <w:pPr>
              <w:pStyle w:val="ListParagraph"/>
              <w:numPr>
                <w:ilvl w:val="0"/>
                <w:numId w:val="26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 usulan Rencana Strategis, Rencana Kerja, usulan RKA/DPA kegiatan Perencanaan;</w:t>
            </w:r>
          </w:p>
          <w:p w:rsidR="00C1745D" w:rsidRPr="00E112E9" w:rsidRDefault="00C1745D" w:rsidP="00C1745D">
            <w:pPr>
              <w:pStyle w:val="ListParagraph"/>
              <w:numPr>
                <w:ilvl w:val="0"/>
                <w:numId w:val="26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 bahan usulan laporan kinerja instansi pemerintah, usulan LKPJ, usulan LPPD, usulan RLPPD dan laporan kegiatan Perencanaan;</w:t>
            </w:r>
          </w:p>
          <w:p w:rsidR="00C1745D" w:rsidRPr="00E112E9" w:rsidRDefault="00C1745D" w:rsidP="00C1745D">
            <w:pPr>
              <w:pStyle w:val="ListParagraph"/>
              <w:numPr>
                <w:ilvl w:val="0"/>
                <w:numId w:val="26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Menyiapkan bahan dan melaksanakan koordinasi, monitoring dan evaluasi; </w:t>
            </w:r>
          </w:p>
          <w:p w:rsidR="00C1745D" w:rsidRPr="00E112E9" w:rsidRDefault="00C1745D" w:rsidP="00C1745D">
            <w:pPr>
              <w:pStyle w:val="ListParagraph"/>
              <w:numPr>
                <w:ilvl w:val="0"/>
                <w:numId w:val="26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Mendistribusikan tugas dan menilai kinerja bawahan; </w:t>
            </w:r>
          </w:p>
          <w:p w:rsidR="00C8165F" w:rsidRPr="00E112E9" w:rsidRDefault="00C1745D" w:rsidP="00623F48">
            <w:pPr>
              <w:pStyle w:val="ListParagraph"/>
              <w:numPr>
                <w:ilvl w:val="0"/>
                <w:numId w:val="26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Melaksanakan tugas kedinasan </w:t>
            </w:r>
            <w:proofErr w:type="gramStart"/>
            <w:r w:rsidRPr="00E112E9">
              <w:rPr>
                <w:rFonts w:ascii="Bookman Old Style" w:hAnsi="Bookman Old Style"/>
                <w:sz w:val="21"/>
                <w:szCs w:val="21"/>
              </w:rPr>
              <w:t>lain</w:t>
            </w:r>
            <w:proofErr w:type="gramEnd"/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 yang diberikan oleh pimpinan sesuai dengan bidang tugas dan fungsi.</w:t>
            </w:r>
          </w:p>
          <w:p w:rsidR="00774CB0" w:rsidRPr="00E112E9" w:rsidRDefault="00774CB0" w:rsidP="00774CB0">
            <w:pPr>
              <w:pStyle w:val="ListParagraph"/>
              <w:ind w:left="369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:rsidR="00B72637" w:rsidRPr="00E112E9" w:rsidRDefault="00B72637" w:rsidP="00B72637">
            <w:pPr>
              <w:ind w:left="305"/>
              <w:rPr>
                <w:rFonts w:ascii="Bookman Old Style" w:hAnsi="Bookman Old Style" w:cs="Arial"/>
                <w:sz w:val="21"/>
                <w:szCs w:val="21"/>
              </w:rPr>
            </w:pPr>
          </w:p>
        </w:tc>
      </w:tr>
      <w:tr w:rsidR="00B72637" w:rsidRPr="00E112E9" w:rsidTr="00CA4E75">
        <w:tc>
          <w:tcPr>
            <w:tcW w:w="709" w:type="dxa"/>
            <w:shd w:val="clear" w:color="auto" w:fill="auto"/>
          </w:tcPr>
          <w:p w:rsidR="00B72637" w:rsidRPr="00E112E9" w:rsidRDefault="00B72637" w:rsidP="00B72637">
            <w:pPr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b/>
                <w:sz w:val="21"/>
                <w:szCs w:val="21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B72637" w:rsidRPr="00E112E9" w:rsidRDefault="00B72637" w:rsidP="00B72637">
            <w:pPr>
              <w:rPr>
                <w:rFonts w:ascii="Bookman Old Style" w:hAnsi="Bookman Old Style"/>
                <w:b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b/>
                <w:sz w:val="21"/>
                <w:szCs w:val="21"/>
              </w:rPr>
              <w:t>Subbagian Penatausahaan Keuangan</w:t>
            </w:r>
          </w:p>
        </w:tc>
        <w:tc>
          <w:tcPr>
            <w:tcW w:w="2694" w:type="dxa"/>
            <w:shd w:val="clear" w:color="auto" w:fill="auto"/>
          </w:tcPr>
          <w:p w:rsidR="00D26E54" w:rsidRPr="00E112E9" w:rsidRDefault="00E112E9" w:rsidP="00D26E54">
            <w:pPr>
              <w:pStyle w:val="ListParagraph"/>
              <w:ind w:left="72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  bahan/ materi kebijakan,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 penyusunan,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E112E9">
              <w:rPr>
                <w:rFonts w:ascii="Bookman Old Style" w:hAnsi="Bookman Old Style"/>
                <w:spacing w:val="34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administrasi pelaksanaan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Perangkat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Daerah, pembinaan, monitoring, perumusan dan penyusunan rencana/ program, evaluasi dan pelaporan, serta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pelayanan</w:t>
            </w:r>
            <w:r w:rsidRPr="00E112E9">
              <w:rPr>
                <w:rFonts w:ascii="Bookman Old Style" w:hAnsi="Bookman Old Style"/>
                <w:spacing w:val="21"/>
                <w:w w:val="99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lastRenderedPageBreak/>
              <w:t xml:space="preserve">administratif penyelenggaraan  urusan pemerintah  umum dibidang </w:t>
            </w:r>
            <w:r w:rsidR="00D26E54" w:rsidRPr="00E112E9">
              <w:rPr>
                <w:rFonts w:ascii="Bookman Old Style" w:hAnsi="Bookman Old Style" w:cs="Arial"/>
                <w:sz w:val="21"/>
                <w:szCs w:val="21"/>
              </w:rPr>
              <w:t>Penatausahaan Keuangan</w:t>
            </w:r>
            <w:r w:rsidR="00D26E54" w:rsidRPr="00E112E9">
              <w:rPr>
                <w:rFonts w:ascii="Bookman Old Style" w:hAnsi="Bookman Old Style"/>
                <w:sz w:val="21"/>
                <w:szCs w:val="21"/>
              </w:rPr>
              <w:t>.</w:t>
            </w:r>
          </w:p>
          <w:p w:rsidR="00D26E54" w:rsidRPr="00E112E9" w:rsidRDefault="00D26E54" w:rsidP="00B72637">
            <w:pPr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B72637" w:rsidRPr="00E112E9" w:rsidRDefault="00B72637" w:rsidP="00B72637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7654" w:type="dxa"/>
            <w:shd w:val="clear" w:color="auto" w:fill="auto"/>
          </w:tcPr>
          <w:p w:rsidR="00D26E54" w:rsidRPr="00E112E9" w:rsidRDefault="00D26E54" w:rsidP="00C65F2F">
            <w:pPr>
              <w:pStyle w:val="ListParagraph"/>
              <w:numPr>
                <w:ilvl w:val="0"/>
                <w:numId w:val="27"/>
              </w:numPr>
              <w:ind w:left="36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lastRenderedPageBreak/>
              <w:t xml:space="preserve">Menyiapkan bahan </w:t>
            </w:r>
            <w:r w:rsidR="00B21166">
              <w:rPr>
                <w:rFonts w:ascii="Bookman Old Style" w:hAnsi="Bookman Old Style"/>
                <w:sz w:val="21"/>
                <w:szCs w:val="21"/>
              </w:rPr>
              <w:t xml:space="preserve">penyusunan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kebijakan strategis </w:t>
            </w:r>
            <w:r w:rsidRPr="00E112E9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 xml:space="preserve">pengendalian dan pembinaan kegiatan 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t>Penatausahaan Keuangan;</w:t>
            </w:r>
          </w:p>
          <w:p w:rsidR="00C65F2F" w:rsidRPr="00E112E9" w:rsidRDefault="00C65F2F" w:rsidP="00C65F2F">
            <w:pPr>
              <w:pStyle w:val="ListParagraph"/>
              <w:numPr>
                <w:ilvl w:val="0"/>
                <w:numId w:val="27"/>
              </w:numPr>
              <w:ind w:left="369"/>
              <w:rPr>
                <w:rFonts w:ascii="Bookman Old Style" w:hAnsi="Bookman Old Style" w:cs="Arial"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sz w:val="21"/>
                <w:szCs w:val="21"/>
              </w:rPr>
              <w:t>Menyiapkan bahan dan melaksanakan Penglolaan dan Pembukuan keuangan KDH/WKDH;</w:t>
            </w:r>
          </w:p>
          <w:p w:rsidR="00C65F2F" w:rsidRPr="00E112E9" w:rsidRDefault="00C65F2F" w:rsidP="00C65F2F">
            <w:pPr>
              <w:pStyle w:val="ListParagraph"/>
              <w:numPr>
                <w:ilvl w:val="0"/>
                <w:numId w:val="27"/>
              </w:numPr>
              <w:ind w:left="369"/>
              <w:rPr>
                <w:rFonts w:ascii="Bookman Old Style" w:hAnsi="Bookman Old Style" w:cs="Arial"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sz w:val="21"/>
                <w:szCs w:val="21"/>
              </w:rPr>
              <w:t>Menyiapkan bahan dan melaksanakan penyusunan, pemeriksaan SPP;</w:t>
            </w:r>
          </w:p>
          <w:p w:rsidR="00D26E54" w:rsidRPr="00E112E9" w:rsidRDefault="00C65F2F" w:rsidP="00C65F2F">
            <w:pPr>
              <w:pStyle w:val="ListParagraph"/>
              <w:numPr>
                <w:ilvl w:val="0"/>
                <w:numId w:val="27"/>
              </w:numPr>
              <w:ind w:left="369"/>
              <w:rPr>
                <w:rFonts w:ascii="Bookman Old Style" w:hAnsi="Bookman Old Style" w:cs="Arial"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sz w:val="21"/>
                <w:szCs w:val="21"/>
              </w:rPr>
              <w:t>Menyiapkan bahan dan melaksanakan Penerbitan SPM;</w:t>
            </w:r>
          </w:p>
          <w:p w:rsidR="00C65F2F" w:rsidRPr="00E112E9" w:rsidRDefault="00C65F2F" w:rsidP="00C65F2F">
            <w:pPr>
              <w:pStyle w:val="ListParagraph"/>
              <w:numPr>
                <w:ilvl w:val="0"/>
                <w:numId w:val="27"/>
              </w:numPr>
              <w:ind w:left="369"/>
              <w:rPr>
                <w:rFonts w:ascii="Bookman Old Style" w:hAnsi="Bookman Old Style" w:cs="Arial"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sz w:val="21"/>
                <w:szCs w:val="21"/>
              </w:rPr>
              <w:t>Menyiapkan bahan kebutuhan anggaran pegawai dan daftar gaji;</w:t>
            </w:r>
          </w:p>
          <w:p w:rsidR="00C65F2F" w:rsidRPr="00E112E9" w:rsidRDefault="00C65F2F" w:rsidP="00C65F2F">
            <w:pPr>
              <w:pStyle w:val="ListParagraph"/>
              <w:numPr>
                <w:ilvl w:val="0"/>
                <w:numId w:val="27"/>
              </w:numPr>
              <w:ind w:left="369"/>
              <w:rPr>
                <w:rFonts w:ascii="Bookman Old Style" w:hAnsi="Bookman Old Style" w:cs="Arial"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sz w:val="21"/>
                <w:szCs w:val="21"/>
              </w:rPr>
              <w:t>Menyiapkan bahan SKPP mutasi pegawai dan pensiunan;</w:t>
            </w:r>
          </w:p>
          <w:p w:rsidR="00C65F2F" w:rsidRPr="00E112E9" w:rsidRDefault="00C65F2F" w:rsidP="00C65F2F">
            <w:pPr>
              <w:pStyle w:val="ListParagraph"/>
              <w:numPr>
                <w:ilvl w:val="0"/>
                <w:numId w:val="27"/>
              </w:numPr>
              <w:ind w:left="369"/>
              <w:rPr>
                <w:rFonts w:ascii="Bookman Old Style" w:hAnsi="Bookman Old Style" w:cs="Arial"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sz w:val="21"/>
                <w:szCs w:val="21"/>
              </w:rPr>
              <w:t>Menyiapkan bahan laporan pajak pegawai dan belanja pegawai;</w:t>
            </w:r>
          </w:p>
          <w:p w:rsidR="00C8165F" w:rsidRPr="00E112E9" w:rsidRDefault="00C8165F" w:rsidP="00C65F2F">
            <w:pPr>
              <w:pStyle w:val="ListParagraph"/>
              <w:numPr>
                <w:ilvl w:val="0"/>
                <w:numId w:val="27"/>
              </w:numPr>
              <w:ind w:left="369"/>
              <w:rPr>
                <w:rFonts w:ascii="Bookman Old Style" w:hAnsi="Bookman Old Style" w:cs="Arial"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sz w:val="21"/>
                <w:szCs w:val="21"/>
              </w:rPr>
              <w:t>Menyiapkan bahan dan melaksanakan pengelolaan administrasi penatausahaan keuangan Sekretariat Daerah:</w:t>
            </w:r>
          </w:p>
          <w:p w:rsidR="00D26E54" w:rsidRPr="00E112E9" w:rsidRDefault="00D26E54" w:rsidP="00C65F2F">
            <w:pPr>
              <w:pStyle w:val="ListParagraph"/>
              <w:numPr>
                <w:ilvl w:val="0"/>
                <w:numId w:val="27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Menyiapkan usulan Rencana Strategis, Rencana Kerja, usulan RKA/DPA kegiatan 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t>Penatausahaan Keuangan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D26E54" w:rsidRPr="00E112E9" w:rsidRDefault="00D26E54" w:rsidP="00C65F2F">
            <w:pPr>
              <w:pStyle w:val="ListParagraph"/>
              <w:numPr>
                <w:ilvl w:val="0"/>
                <w:numId w:val="27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lastRenderedPageBreak/>
              <w:t xml:space="preserve">Menyiapkan bahan usulan laporan kinerja instansi pemerintah, usulan LKPJ, usulan LPPD, usulan RLPPD dan laporan kegiatan 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t>Penatausahaan Keuangan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D26E54" w:rsidRPr="00E112E9" w:rsidRDefault="00D26E54" w:rsidP="00C65F2F">
            <w:pPr>
              <w:pStyle w:val="ListParagraph"/>
              <w:numPr>
                <w:ilvl w:val="0"/>
                <w:numId w:val="27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Menyiapkan bahan dan melaksanakan koordinasi, fasilitasi, monitoring dan evaluasi; </w:t>
            </w:r>
          </w:p>
          <w:p w:rsidR="00D26E54" w:rsidRPr="00E112E9" w:rsidRDefault="00D26E54" w:rsidP="00C65F2F">
            <w:pPr>
              <w:pStyle w:val="ListParagraph"/>
              <w:numPr>
                <w:ilvl w:val="0"/>
                <w:numId w:val="27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Mendistribusikan tugas dan menilai kinerja bawahan; </w:t>
            </w:r>
          </w:p>
          <w:p w:rsidR="00C8165F" w:rsidRPr="00E112E9" w:rsidRDefault="00D26E54" w:rsidP="00C8165F">
            <w:pPr>
              <w:pStyle w:val="ListParagraph"/>
              <w:numPr>
                <w:ilvl w:val="0"/>
                <w:numId w:val="27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Melaksanakan tugas kedinasan </w:t>
            </w:r>
            <w:proofErr w:type="gramStart"/>
            <w:r w:rsidRPr="00E112E9">
              <w:rPr>
                <w:rFonts w:ascii="Bookman Old Style" w:hAnsi="Bookman Old Style"/>
                <w:sz w:val="21"/>
                <w:szCs w:val="21"/>
              </w:rPr>
              <w:t>lain</w:t>
            </w:r>
            <w:proofErr w:type="gramEnd"/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 yang diberikan oleh pimpinan sesuai dengan bidang tugas dan fungsi</w:t>
            </w:r>
            <w:r w:rsidR="00C8165F" w:rsidRPr="00E112E9">
              <w:rPr>
                <w:rFonts w:ascii="Bookman Old Style" w:hAnsi="Bookman Old Style"/>
                <w:sz w:val="21"/>
                <w:szCs w:val="21"/>
              </w:rPr>
              <w:t>.</w:t>
            </w:r>
          </w:p>
          <w:p w:rsidR="00774CB0" w:rsidRPr="00E112E9" w:rsidRDefault="00774CB0" w:rsidP="00774CB0">
            <w:pPr>
              <w:pStyle w:val="ListParagraph"/>
              <w:ind w:left="369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:rsidR="00B72637" w:rsidRPr="00E112E9" w:rsidRDefault="00B72637" w:rsidP="00B72637">
            <w:pPr>
              <w:ind w:left="305"/>
              <w:rPr>
                <w:rFonts w:ascii="Bookman Old Style" w:hAnsi="Bookman Old Style" w:cs="Arial"/>
                <w:sz w:val="21"/>
                <w:szCs w:val="21"/>
              </w:rPr>
            </w:pPr>
          </w:p>
        </w:tc>
      </w:tr>
      <w:tr w:rsidR="00B72637" w:rsidRPr="00E112E9" w:rsidTr="00CA4E75">
        <w:tc>
          <w:tcPr>
            <w:tcW w:w="709" w:type="dxa"/>
            <w:shd w:val="clear" w:color="auto" w:fill="auto"/>
          </w:tcPr>
          <w:p w:rsidR="00B72637" w:rsidRPr="00E112E9" w:rsidRDefault="00B72637" w:rsidP="00B72637">
            <w:pPr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b/>
                <w:sz w:val="21"/>
                <w:szCs w:val="21"/>
              </w:rPr>
              <w:lastRenderedPageBreak/>
              <w:t>10</w:t>
            </w:r>
          </w:p>
        </w:tc>
        <w:tc>
          <w:tcPr>
            <w:tcW w:w="2126" w:type="dxa"/>
            <w:shd w:val="clear" w:color="auto" w:fill="auto"/>
          </w:tcPr>
          <w:p w:rsidR="00B72637" w:rsidRPr="00E112E9" w:rsidRDefault="00B72637" w:rsidP="00B72637">
            <w:pPr>
              <w:rPr>
                <w:rFonts w:ascii="Bookman Old Style" w:hAnsi="Bookman Old Style"/>
                <w:b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b/>
                <w:sz w:val="21"/>
                <w:szCs w:val="21"/>
              </w:rPr>
              <w:t>Subbagian Akuntansi dan Pelaporan</w:t>
            </w:r>
          </w:p>
        </w:tc>
        <w:tc>
          <w:tcPr>
            <w:tcW w:w="2694" w:type="dxa"/>
            <w:shd w:val="clear" w:color="auto" w:fill="auto"/>
          </w:tcPr>
          <w:p w:rsidR="00C65F2F" w:rsidRPr="00E112E9" w:rsidRDefault="00E112E9" w:rsidP="00C65F2F">
            <w:pPr>
              <w:pStyle w:val="ListParagraph"/>
              <w:ind w:left="72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  bahan/ materi kebijakan,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 penyusunan,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E112E9">
              <w:rPr>
                <w:rFonts w:ascii="Bookman Old Style" w:hAnsi="Bookman Old Style"/>
                <w:spacing w:val="34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administrasi pelaksanaan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Perangkat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Daerah, pembinaan, monitoring, perumusan dan penyusunan rencana/ program, evaluasi dan pelaporan, serta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pelayanan</w:t>
            </w:r>
            <w:r w:rsidRPr="00E112E9">
              <w:rPr>
                <w:rFonts w:ascii="Bookman Old Style" w:hAnsi="Bookman Old Style"/>
                <w:spacing w:val="21"/>
                <w:w w:val="99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administratif penyelenggaraan  urusan pemerintah  umum dibidang </w:t>
            </w:r>
            <w:r w:rsidR="00C65F2F" w:rsidRPr="00E112E9">
              <w:rPr>
                <w:rFonts w:ascii="Bookman Old Style" w:hAnsi="Bookman Old Style" w:cs="Arial"/>
                <w:sz w:val="21"/>
                <w:szCs w:val="21"/>
              </w:rPr>
              <w:t>Akuntansi dan Pelaporan</w:t>
            </w:r>
            <w:r w:rsidR="00C65F2F" w:rsidRPr="00E112E9">
              <w:rPr>
                <w:rFonts w:ascii="Bookman Old Style" w:hAnsi="Bookman Old Style"/>
                <w:sz w:val="21"/>
                <w:szCs w:val="21"/>
              </w:rPr>
              <w:t>.</w:t>
            </w:r>
          </w:p>
          <w:p w:rsidR="00C65F2F" w:rsidRPr="00E112E9" w:rsidRDefault="00C65F2F" w:rsidP="00604EE4">
            <w:pPr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B72637" w:rsidRPr="00E112E9" w:rsidRDefault="00B72637" w:rsidP="00604EE4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7654" w:type="dxa"/>
            <w:shd w:val="clear" w:color="auto" w:fill="auto"/>
          </w:tcPr>
          <w:p w:rsidR="00C65F2F" w:rsidRPr="00E112E9" w:rsidRDefault="00C65F2F" w:rsidP="00C65F2F">
            <w:pPr>
              <w:pStyle w:val="ListParagraph"/>
              <w:numPr>
                <w:ilvl w:val="0"/>
                <w:numId w:val="28"/>
              </w:numPr>
              <w:ind w:left="36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Menyiapkan bahan </w:t>
            </w:r>
            <w:r w:rsidR="00B21166">
              <w:rPr>
                <w:rFonts w:ascii="Bookman Old Style" w:hAnsi="Bookman Old Style"/>
                <w:sz w:val="21"/>
                <w:szCs w:val="21"/>
              </w:rPr>
              <w:t xml:space="preserve">penyusunan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kebijakan strategis </w:t>
            </w:r>
            <w:r w:rsidRPr="00E112E9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 xml:space="preserve">pengendalian dan pembinaan kegiatan 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t>Akuntansi dan Pelaporan</w:t>
            </w:r>
            <w:r w:rsidR="00C8165F" w:rsidRPr="00E112E9">
              <w:rPr>
                <w:rFonts w:ascii="Bookman Old Style" w:hAnsi="Bookman Old Style" w:cs="Arial"/>
                <w:sz w:val="21"/>
                <w:szCs w:val="21"/>
              </w:rPr>
              <w:t xml:space="preserve"> Sekretariat Daerah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t>;</w:t>
            </w:r>
          </w:p>
          <w:p w:rsidR="00C65F2F" w:rsidRPr="00E112E9" w:rsidRDefault="00135B36" w:rsidP="004C7B61">
            <w:pPr>
              <w:pStyle w:val="ListParagraph"/>
              <w:numPr>
                <w:ilvl w:val="0"/>
                <w:numId w:val="28"/>
              </w:numPr>
              <w:ind w:left="369"/>
              <w:rPr>
                <w:rFonts w:ascii="Bookman Old Style" w:hAnsi="Bookman Old Style" w:cs="Arial"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sz w:val="21"/>
                <w:szCs w:val="21"/>
              </w:rPr>
              <w:t xml:space="preserve">Menyiapkan bahan dan melaksanakan pengujian, </w:t>
            </w:r>
            <w:r w:rsidR="00C65F2F" w:rsidRPr="00E112E9">
              <w:rPr>
                <w:rFonts w:ascii="Bookman Old Style" w:hAnsi="Bookman Old Style" w:cs="Arial"/>
                <w:sz w:val="21"/>
                <w:szCs w:val="21"/>
              </w:rPr>
              <w:t>pemeriksaan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t xml:space="preserve"> dan pengesahan</w:t>
            </w:r>
            <w:r w:rsidR="00C65F2F" w:rsidRPr="00E112E9">
              <w:rPr>
                <w:rFonts w:ascii="Bookman Old Style" w:hAnsi="Bookman Old Style" w:cs="Arial"/>
                <w:sz w:val="21"/>
                <w:szCs w:val="21"/>
              </w:rPr>
              <w:t xml:space="preserve"> terhadap surat pertanggungjawaban;</w:t>
            </w:r>
          </w:p>
          <w:p w:rsidR="004C7B61" w:rsidRPr="00E112E9" w:rsidRDefault="004C7B61" w:rsidP="004C7B61">
            <w:pPr>
              <w:pStyle w:val="ListParagraph"/>
              <w:numPr>
                <w:ilvl w:val="0"/>
                <w:numId w:val="28"/>
              </w:numPr>
              <w:ind w:left="369"/>
              <w:rPr>
                <w:rFonts w:ascii="Bookman Old Style" w:hAnsi="Bookman Old Style" w:cs="Arial"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sz w:val="21"/>
                <w:szCs w:val="21"/>
              </w:rPr>
              <w:t>Menyiapkan bahan dan penyusunan terhadap pelaksanaan anggaran Sekretariat Daerah;</w:t>
            </w:r>
          </w:p>
          <w:p w:rsidR="00C65F2F" w:rsidRPr="00E112E9" w:rsidRDefault="00135B36" w:rsidP="004C7B61">
            <w:pPr>
              <w:pStyle w:val="ListParagraph"/>
              <w:numPr>
                <w:ilvl w:val="0"/>
                <w:numId w:val="28"/>
              </w:numPr>
              <w:ind w:left="369"/>
              <w:rPr>
                <w:rFonts w:ascii="Bookman Old Style" w:hAnsi="Bookman Old Style" w:cs="Arial"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sz w:val="21"/>
                <w:szCs w:val="21"/>
              </w:rPr>
              <w:t xml:space="preserve">Menyiapkan bahan dan melaksanakan </w:t>
            </w:r>
            <w:r w:rsidR="00C65F2F" w:rsidRPr="00E112E9">
              <w:rPr>
                <w:rFonts w:ascii="Bookman Old Style" w:hAnsi="Bookman Old Style" w:cs="Arial"/>
                <w:sz w:val="21"/>
                <w:szCs w:val="21"/>
              </w:rPr>
              <w:t>koordinasi laporan arus kas Sekretariat Daerah;</w:t>
            </w:r>
          </w:p>
          <w:p w:rsidR="00C65F2F" w:rsidRPr="00E112E9" w:rsidRDefault="00135B36" w:rsidP="004C7B61">
            <w:pPr>
              <w:pStyle w:val="ListParagraph"/>
              <w:numPr>
                <w:ilvl w:val="0"/>
                <w:numId w:val="28"/>
              </w:numPr>
              <w:ind w:left="369"/>
              <w:rPr>
                <w:rFonts w:ascii="Bookman Old Style" w:hAnsi="Bookman Old Style" w:cs="Arial"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sz w:val="21"/>
                <w:szCs w:val="21"/>
              </w:rPr>
              <w:t>Menyiapkan baha</w:t>
            </w:r>
            <w:r w:rsidR="00C65F2F" w:rsidRPr="00E112E9">
              <w:rPr>
                <w:rFonts w:ascii="Bookman Old Style" w:hAnsi="Bookman Old Style" w:cs="Arial"/>
                <w:sz w:val="21"/>
                <w:szCs w:val="21"/>
              </w:rPr>
              <w:t xml:space="preserve"> arus kas Sekretariat Daerah;</w:t>
            </w:r>
          </w:p>
          <w:p w:rsidR="00C65F2F" w:rsidRPr="00E112E9" w:rsidRDefault="00135B36" w:rsidP="004C7B61">
            <w:pPr>
              <w:pStyle w:val="ListParagraph"/>
              <w:numPr>
                <w:ilvl w:val="0"/>
                <w:numId w:val="28"/>
              </w:numPr>
              <w:ind w:left="369"/>
              <w:rPr>
                <w:rFonts w:ascii="Bookman Old Style" w:hAnsi="Bookman Old Style" w:cs="Arial"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sz w:val="21"/>
                <w:szCs w:val="21"/>
              </w:rPr>
              <w:t>Menyiapkan bahan</w:t>
            </w:r>
            <w:r w:rsidR="00C65F2F" w:rsidRPr="00E112E9">
              <w:rPr>
                <w:rFonts w:ascii="Bookman Old Style" w:hAnsi="Bookman Old Style" w:cs="Arial"/>
                <w:sz w:val="21"/>
                <w:szCs w:val="21"/>
              </w:rPr>
              <w:t xml:space="preserve"> laporan keuangan Sekretariat Daerah.</w:t>
            </w:r>
          </w:p>
          <w:p w:rsidR="00C65F2F" w:rsidRPr="00E112E9" w:rsidRDefault="00135B36" w:rsidP="004C7B61">
            <w:pPr>
              <w:pStyle w:val="ListParagraph"/>
              <w:numPr>
                <w:ilvl w:val="0"/>
                <w:numId w:val="28"/>
              </w:numPr>
              <w:ind w:left="369"/>
              <w:rPr>
                <w:rFonts w:ascii="Bookman Old Style" w:hAnsi="Bookman Old Style" w:cs="Arial"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sz w:val="21"/>
                <w:szCs w:val="21"/>
              </w:rPr>
              <w:t>Menyiapkan bahan p</w:t>
            </w:r>
            <w:r w:rsidR="00C65F2F" w:rsidRPr="00E112E9">
              <w:rPr>
                <w:rFonts w:ascii="Bookman Old Style" w:hAnsi="Bookman Old Style" w:cs="Arial"/>
                <w:sz w:val="21"/>
                <w:szCs w:val="21"/>
              </w:rPr>
              <w:t>enyusunan neraca daerah;</w:t>
            </w:r>
          </w:p>
          <w:p w:rsidR="00C65F2F" w:rsidRPr="00E112E9" w:rsidRDefault="00135B36" w:rsidP="00C65F2F">
            <w:pPr>
              <w:pStyle w:val="ListParagraph"/>
              <w:numPr>
                <w:ilvl w:val="0"/>
                <w:numId w:val="28"/>
              </w:numPr>
              <w:ind w:left="369"/>
              <w:rPr>
                <w:rFonts w:ascii="Bookman Old Style" w:hAnsi="Bookman Old Style" w:cs="Arial"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sz w:val="21"/>
                <w:szCs w:val="21"/>
              </w:rPr>
              <w:t>Menyiapkan bahan p</w:t>
            </w:r>
            <w:r w:rsidR="00C65F2F" w:rsidRPr="00E112E9">
              <w:rPr>
                <w:rFonts w:ascii="Bookman Old Style" w:hAnsi="Bookman Old Style" w:cs="Arial"/>
                <w:sz w:val="21"/>
                <w:szCs w:val="21"/>
              </w:rPr>
              <w:t>embuatan telahaan staf sebagai bahan pengambilan keputusan oleh pimpinan</w:t>
            </w:r>
          </w:p>
          <w:p w:rsidR="00C65F2F" w:rsidRPr="00E112E9" w:rsidRDefault="00C65F2F" w:rsidP="00C65F2F">
            <w:pPr>
              <w:pStyle w:val="ListParagraph"/>
              <w:numPr>
                <w:ilvl w:val="0"/>
                <w:numId w:val="28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Menyiapkan usulan Rencana Strategis, Rencana Kerja, usulan RKA/DPA kegiatan 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t>Akuntansi dan Pelaporan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C65F2F" w:rsidRPr="00E112E9" w:rsidRDefault="00C65F2F" w:rsidP="00C65F2F">
            <w:pPr>
              <w:pStyle w:val="ListParagraph"/>
              <w:numPr>
                <w:ilvl w:val="0"/>
                <w:numId w:val="28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Menyiapkan bahan usulan laporan kinerja instansi pemerintah, usulan LKPJ, usulan LPPD, usulan RLPPD dan laporan kegiatan 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t>Akuntansi dan Pelaporan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C65F2F" w:rsidRPr="00E112E9" w:rsidRDefault="00C65F2F" w:rsidP="00C65F2F">
            <w:pPr>
              <w:pStyle w:val="ListParagraph"/>
              <w:numPr>
                <w:ilvl w:val="0"/>
                <w:numId w:val="28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Menyiapkan bahan dan melaksanakan koordinasi, fasilitasi, monitoring dan evaluasi; </w:t>
            </w:r>
          </w:p>
          <w:p w:rsidR="00C65F2F" w:rsidRPr="00E112E9" w:rsidRDefault="00C65F2F" w:rsidP="00C65F2F">
            <w:pPr>
              <w:pStyle w:val="ListParagraph"/>
              <w:numPr>
                <w:ilvl w:val="0"/>
                <w:numId w:val="28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Mendistribusikan tugas dan menilai kinerja bawahan; </w:t>
            </w:r>
          </w:p>
          <w:p w:rsidR="00B72637" w:rsidRPr="00E112E9" w:rsidRDefault="00C65F2F" w:rsidP="004C7B61">
            <w:pPr>
              <w:pStyle w:val="ListParagraph"/>
              <w:numPr>
                <w:ilvl w:val="0"/>
                <w:numId w:val="28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Melaksanakan tugas kedinasan </w:t>
            </w:r>
            <w:proofErr w:type="gramStart"/>
            <w:r w:rsidRPr="00E112E9">
              <w:rPr>
                <w:rFonts w:ascii="Bookman Old Style" w:hAnsi="Bookman Old Style"/>
                <w:sz w:val="21"/>
                <w:szCs w:val="21"/>
              </w:rPr>
              <w:t>lain</w:t>
            </w:r>
            <w:proofErr w:type="gramEnd"/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 yang diberikan oleh pimpinan sesuai dengan bidang tugas dan fungsi.</w:t>
            </w:r>
          </w:p>
          <w:p w:rsidR="00774CB0" w:rsidRPr="00E112E9" w:rsidRDefault="00774CB0" w:rsidP="00774CB0">
            <w:pPr>
              <w:pStyle w:val="ListParagraph"/>
              <w:ind w:left="369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:rsidR="00B72637" w:rsidRPr="00E112E9" w:rsidRDefault="00B72637" w:rsidP="00B72637">
            <w:pPr>
              <w:ind w:left="305"/>
              <w:rPr>
                <w:rFonts w:ascii="Bookman Old Style" w:hAnsi="Bookman Old Style" w:cs="Arial"/>
                <w:sz w:val="21"/>
                <w:szCs w:val="21"/>
              </w:rPr>
            </w:pPr>
          </w:p>
        </w:tc>
      </w:tr>
      <w:tr w:rsidR="00E112E9" w:rsidRPr="00E112E9" w:rsidTr="00CA4E75">
        <w:tc>
          <w:tcPr>
            <w:tcW w:w="709" w:type="dxa"/>
            <w:shd w:val="clear" w:color="auto" w:fill="auto"/>
          </w:tcPr>
          <w:p w:rsidR="00E112E9" w:rsidRPr="00E112E9" w:rsidRDefault="00E112E9" w:rsidP="00B72637">
            <w:pPr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b/>
                <w:sz w:val="21"/>
                <w:szCs w:val="21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E112E9" w:rsidRPr="00E112E9" w:rsidRDefault="00E112E9" w:rsidP="00B72637">
            <w:pPr>
              <w:rPr>
                <w:rFonts w:ascii="Bookman Old Style" w:hAnsi="Bookman Old Style"/>
                <w:b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b/>
                <w:sz w:val="21"/>
                <w:szCs w:val="21"/>
              </w:rPr>
              <w:t>Bagian Sarana Prasarana Setda  dan Rumah Jabatan</w:t>
            </w:r>
          </w:p>
        </w:tc>
        <w:tc>
          <w:tcPr>
            <w:tcW w:w="2694" w:type="dxa"/>
            <w:shd w:val="clear" w:color="auto" w:fill="auto"/>
          </w:tcPr>
          <w:p w:rsidR="00E112E9" w:rsidRPr="00E112E9" w:rsidRDefault="00E112E9" w:rsidP="00135B36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Menyusun bahan/ materi kebijakan,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 penyusunan,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E112E9">
              <w:rPr>
                <w:rFonts w:ascii="Bookman Old Style" w:hAnsi="Bookman Old Style"/>
                <w:spacing w:val="34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administrasi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lastRenderedPageBreak/>
              <w:t>pelaksanaan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Perangkat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Daerah, pembinaan, monitoring, perumusan dan penyusunan rencana/ program, evaluasi dan pelaporan, serta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pelayanan</w:t>
            </w:r>
            <w:r w:rsidRPr="00E112E9">
              <w:rPr>
                <w:rFonts w:ascii="Bookman Old Style" w:hAnsi="Bookman Old Style"/>
                <w:spacing w:val="21"/>
                <w:w w:val="99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administratif penyelenggaraan  urusan pemerintah  umum dibidang  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t xml:space="preserve">Sarana Perkantoran, Prasarana Perkantoran, Sarana Prasarana Rumah Jabatan. </w:t>
            </w:r>
          </w:p>
          <w:p w:rsidR="00E112E9" w:rsidRPr="00E112E9" w:rsidRDefault="00E112E9" w:rsidP="00B72637">
            <w:pPr>
              <w:pStyle w:val="ListParagraph"/>
              <w:ind w:left="34"/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E112E9" w:rsidRPr="00E112E9" w:rsidRDefault="00E112E9" w:rsidP="004C7B61">
            <w:pPr>
              <w:pStyle w:val="ListParagraph"/>
              <w:ind w:left="34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7654" w:type="dxa"/>
            <w:shd w:val="clear" w:color="auto" w:fill="auto"/>
          </w:tcPr>
          <w:p w:rsidR="00E112E9" w:rsidRPr="00E112E9" w:rsidRDefault="00E112E9" w:rsidP="006B6C9E">
            <w:pPr>
              <w:pStyle w:val="ListParagraph"/>
              <w:numPr>
                <w:ilvl w:val="0"/>
                <w:numId w:val="30"/>
              </w:numPr>
              <w:ind w:left="36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lastRenderedPageBreak/>
              <w:t xml:space="preserve">Menyusun bahan </w:t>
            </w:r>
            <w:r w:rsidR="00B21166">
              <w:rPr>
                <w:rFonts w:ascii="Bookman Old Style" w:hAnsi="Bookman Old Style"/>
                <w:sz w:val="21"/>
                <w:szCs w:val="21"/>
              </w:rPr>
              <w:t xml:space="preserve">perumusan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kebijakan strategis </w:t>
            </w:r>
            <w:r w:rsidRPr="00E112E9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 xml:space="preserve">pengendalian dan pembinaan kegiatan 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t>Sarana Perkantoran, Prasarana Perkantoran, Sarana Prasarana Rumah Jabatan;</w:t>
            </w:r>
          </w:p>
          <w:p w:rsidR="00E112E9" w:rsidRPr="00E112E9" w:rsidRDefault="00E112E9" w:rsidP="006B6C9E">
            <w:pPr>
              <w:pStyle w:val="ListParagraph"/>
              <w:numPr>
                <w:ilvl w:val="0"/>
                <w:numId w:val="30"/>
              </w:numPr>
              <w:ind w:left="369"/>
              <w:rPr>
                <w:rFonts w:ascii="Bookman Old Style" w:hAnsi="Bookman Old Style" w:cs="Arial"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sz w:val="21"/>
                <w:szCs w:val="21"/>
              </w:rPr>
              <w:t>Menyusun bahan kebijakan pelaksanaan kegiatan sarana dan prasarana Sekretariat Daerah dan rumah jabatan;</w:t>
            </w:r>
          </w:p>
          <w:p w:rsidR="00E112E9" w:rsidRPr="00E112E9" w:rsidRDefault="00E112E9" w:rsidP="006B6C9E">
            <w:pPr>
              <w:pStyle w:val="ListParagraph"/>
              <w:numPr>
                <w:ilvl w:val="0"/>
                <w:numId w:val="30"/>
              </w:numPr>
              <w:ind w:left="369"/>
              <w:rPr>
                <w:rFonts w:ascii="Bookman Old Style" w:hAnsi="Bookman Old Style" w:cs="Arial"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sz w:val="21"/>
                <w:szCs w:val="21"/>
              </w:rPr>
              <w:lastRenderedPageBreak/>
              <w:t>Menyusun bahan peningkatan sarana prasarana Sekretariat Daerah serta sarana prasarana rumah jabatan berdasarkan analisis kebutuhan sebagai dasar pengadaan, pemeliharaan, pemanfaatan dan pengendalian aset;</w:t>
            </w:r>
          </w:p>
          <w:p w:rsidR="00E112E9" w:rsidRPr="00E112E9" w:rsidRDefault="00E112E9" w:rsidP="004C7B61">
            <w:pPr>
              <w:pStyle w:val="ListParagraph"/>
              <w:numPr>
                <w:ilvl w:val="0"/>
                <w:numId w:val="30"/>
              </w:numPr>
              <w:ind w:left="369"/>
              <w:rPr>
                <w:rFonts w:ascii="Bookman Old Style" w:hAnsi="Bookman Old Style" w:cs="Arial"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sz w:val="21"/>
                <w:szCs w:val="21"/>
              </w:rPr>
              <w:t>Menyusun bahan koordinasi peningkatan manajemen aset/barang milik daerah lingkup Sekretariat Daerah berdasarkan pedoman pengelolaan dan penatausahaan aset Sekretariat Daerah untuk mewujudkan efektifitas dan efisiensi aset;</w:t>
            </w:r>
          </w:p>
          <w:p w:rsidR="00E112E9" w:rsidRPr="00E112E9" w:rsidRDefault="00E112E9" w:rsidP="006B6C9E">
            <w:pPr>
              <w:pStyle w:val="ListParagraph"/>
              <w:numPr>
                <w:ilvl w:val="0"/>
                <w:numId w:val="30"/>
              </w:numPr>
              <w:tabs>
                <w:tab w:val="left" w:pos="1920"/>
              </w:tabs>
              <w:spacing w:before="120"/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Menyusun usulan Rencana Strategis, usulan Rencana Kerja, usulan RKA/DPA kegiatan 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t>Sarana Prasarana Setda dan Rumah Jabatan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E112E9" w:rsidRPr="00E112E9" w:rsidRDefault="00E112E9" w:rsidP="006B6C9E">
            <w:pPr>
              <w:pStyle w:val="ListParagraph"/>
              <w:numPr>
                <w:ilvl w:val="0"/>
                <w:numId w:val="30"/>
              </w:numPr>
              <w:tabs>
                <w:tab w:val="left" w:pos="1920"/>
              </w:tabs>
              <w:spacing w:before="120"/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Menyusun bahan usulan laporan kinerja instansi pemerintah, usulan LKPJ, usulan LPPD, usulan RLPPD dan laporan kegiatan 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t>Sarana Prasarana Setda dan Rumah Jabatan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E112E9" w:rsidRPr="00E112E9" w:rsidRDefault="00E112E9" w:rsidP="00AA4035">
            <w:pPr>
              <w:pStyle w:val="ListParagraph"/>
              <w:numPr>
                <w:ilvl w:val="0"/>
                <w:numId w:val="30"/>
              </w:numPr>
              <w:tabs>
                <w:tab w:val="left" w:pos="1920"/>
              </w:tabs>
              <w:spacing w:before="120"/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Menyusun bahan dan melaksanakan koordinasi, monitoring dan evaluasi; </w:t>
            </w:r>
          </w:p>
          <w:p w:rsidR="00E112E9" w:rsidRPr="00E112E9" w:rsidRDefault="00E112E9" w:rsidP="006B6C9E">
            <w:pPr>
              <w:pStyle w:val="ListParagraph"/>
              <w:numPr>
                <w:ilvl w:val="0"/>
                <w:numId w:val="30"/>
              </w:numPr>
              <w:tabs>
                <w:tab w:val="left" w:pos="1920"/>
              </w:tabs>
              <w:spacing w:before="120"/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Mendistribusikan tugas dan menilai kinerja bawahan; </w:t>
            </w:r>
          </w:p>
          <w:p w:rsidR="00E112E9" w:rsidRPr="00E112E9" w:rsidRDefault="00E112E9" w:rsidP="006B6C9E">
            <w:pPr>
              <w:pStyle w:val="ListParagraph"/>
              <w:numPr>
                <w:ilvl w:val="0"/>
                <w:numId w:val="30"/>
              </w:numPr>
              <w:tabs>
                <w:tab w:val="left" w:pos="1920"/>
              </w:tabs>
              <w:spacing w:before="120"/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Melaksanakan tugas kedinasan </w:t>
            </w:r>
            <w:proofErr w:type="gramStart"/>
            <w:r w:rsidRPr="00E112E9">
              <w:rPr>
                <w:rFonts w:ascii="Bookman Old Style" w:hAnsi="Bookman Old Style"/>
                <w:sz w:val="21"/>
                <w:szCs w:val="21"/>
              </w:rPr>
              <w:t>lain</w:t>
            </w:r>
            <w:proofErr w:type="gramEnd"/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 yang diberikan oleh pimpinan sesuai dengan bidang tugas dan fungsi.</w:t>
            </w:r>
          </w:p>
          <w:p w:rsidR="00E112E9" w:rsidRPr="00E112E9" w:rsidRDefault="00E112E9" w:rsidP="006B6C9E">
            <w:pPr>
              <w:ind w:left="369"/>
              <w:rPr>
                <w:rFonts w:ascii="Bookman Old Style" w:hAnsi="Bookman Old Style" w:cs="Arial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:rsidR="00E112E9" w:rsidRPr="00E112E9" w:rsidRDefault="00E112E9" w:rsidP="00E11DE9">
            <w:pPr>
              <w:pStyle w:val="BodyText"/>
              <w:widowControl w:val="0"/>
              <w:numPr>
                <w:ilvl w:val="0"/>
                <w:numId w:val="39"/>
              </w:numPr>
              <w:kinsoku w:val="0"/>
              <w:overflowPunct w:val="0"/>
              <w:autoSpaceDE w:val="0"/>
              <w:autoSpaceDN w:val="0"/>
              <w:adjustRightInd w:val="0"/>
              <w:spacing w:after="0"/>
              <w:ind w:left="326" w:hanging="142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lastRenderedPageBreak/>
              <w:t xml:space="preserve">Penyusunan bahan/materi kebijakan dan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pengoordinasian</w:t>
            </w:r>
            <w:r w:rsidRPr="00E112E9">
              <w:rPr>
                <w:rFonts w:ascii="Bookman Old Style" w:hAnsi="Bookman Old Style"/>
                <w:spacing w:val="-17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penyusunan</w:t>
            </w:r>
            <w:r w:rsidRPr="00E112E9">
              <w:rPr>
                <w:rFonts w:ascii="Bookman Old Style" w:hAnsi="Bookman Old Style"/>
                <w:spacing w:val="-16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kebijakan</w:t>
            </w:r>
            <w:r w:rsidRPr="00E112E9">
              <w:rPr>
                <w:rFonts w:ascii="Bookman Old Style" w:hAnsi="Bookman Old Style"/>
                <w:spacing w:val="-16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Daerah di bidang 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t xml:space="preserve">Sarana 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lastRenderedPageBreak/>
              <w:t>Prasarana Setda dan Rumah Jabatan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E112E9" w:rsidRPr="00E112E9" w:rsidRDefault="00E112E9" w:rsidP="00E11DE9">
            <w:pPr>
              <w:pStyle w:val="BodyText"/>
              <w:widowControl w:val="0"/>
              <w:numPr>
                <w:ilvl w:val="0"/>
                <w:numId w:val="39"/>
              </w:numPr>
              <w:kinsoku w:val="0"/>
              <w:overflowPunct w:val="0"/>
              <w:autoSpaceDE w:val="0"/>
              <w:autoSpaceDN w:val="0"/>
              <w:adjustRightInd w:val="0"/>
              <w:spacing w:after="0"/>
              <w:ind w:left="326" w:hanging="142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Penyusunan rencana/program kebijakan dan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E112E9">
              <w:rPr>
                <w:rFonts w:ascii="Bookman Old Style" w:hAnsi="Bookman Old Style"/>
                <w:spacing w:val="-14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pelaksanaan</w:t>
            </w:r>
            <w:r w:rsidRPr="00E112E9">
              <w:rPr>
                <w:rFonts w:ascii="Bookman Old Style" w:hAnsi="Bookman Old Style"/>
                <w:spacing w:val="-14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E112E9">
              <w:rPr>
                <w:rFonts w:ascii="Bookman Old Style" w:hAnsi="Bookman Old Style"/>
                <w:spacing w:val="-13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Perangkat</w:t>
            </w:r>
            <w:r w:rsidRPr="00E112E9">
              <w:rPr>
                <w:rFonts w:ascii="Bookman Old Style" w:hAnsi="Bookman Old Style"/>
                <w:spacing w:val="-14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Daerah di bidang 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t>Sarana Prasarana Setda dan Rumah Jabatan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E112E9" w:rsidRPr="00E112E9" w:rsidRDefault="00390CB1" w:rsidP="00E11DE9">
            <w:pPr>
              <w:pStyle w:val="BodyText"/>
              <w:widowControl w:val="0"/>
              <w:numPr>
                <w:ilvl w:val="0"/>
                <w:numId w:val="39"/>
              </w:numPr>
              <w:kinsoku w:val="0"/>
              <w:overflowPunct w:val="0"/>
              <w:autoSpaceDE w:val="0"/>
              <w:autoSpaceDN w:val="0"/>
              <w:adjustRightInd w:val="0"/>
              <w:spacing w:after="0"/>
              <w:ind w:left="326" w:hanging="142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Pelaksanaan koordinasi, monitoring,</w:t>
            </w:r>
            <w:r w:rsidRPr="00D40182">
              <w:rPr>
                <w:rFonts w:ascii="Bookman Old Style" w:hAnsi="Bookman Old Style"/>
                <w:sz w:val="21"/>
                <w:szCs w:val="21"/>
              </w:rPr>
              <w:t xml:space="preserve"> evaluasi pelaksanaan kebijakan Daerah,  Pelayanan administratif , pembinaan, serta  pelaporan</w:t>
            </w:r>
            <w:r w:rsidR="00E112E9" w:rsidRPr="00E112E9">
              <w:rPr>
                <w:rFonts w:ascii="Bookman Old Style" w:hAnsi="Bookman Old Style"/>
                <w:sz w:val="21"/>
                <w:szCs w:val="21"/>
              </w:rPr>
              <w:t xml:space="preserve">  di bidang </w:t>
            </w:r>
            <w:r w:rsidR="00E112E9" w:rsidRPr="00E112E9">
              <w:rPr>
                <w:rFonts w:ascii="Bookman Old Style" w:hAnsi="Bookman Old Style" w:cs="Arial"/>
                <w:sz w:val="21"/>
                <w:szCs w:val="21"/>
              </w:rPr>
              <w:t>Sarana Prasarana Setda dan Rumah Jabatan</w:t>
            </w:r>
            <w:r w:rsidR="00E112E9" w:rsidRPr="00E112E9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E112E9" w:rsidRPr="00B21166" w:rsidRDefault="00E112E9" w:rsidP="00E11DE9">
            <w:pPr>
              <w:pStyle w:val="ListParagraph"/>
              <w:numPr>
                <w:ilvl w:val="0"/>
                <w:numId w:val="39"/>
              </w:numPr>
              <w:ind w:left="326" w:hanging="142"/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Pelaksanaan</w:t>
            </w:r>
            <w:r w:rsidRPr="00E112E9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fungsi kedinasan </w:t>
            </w:r>
            <w:r w:rsidRPr="00E112E9">
              <w:rPr>
                <w:rFonts w:ascii="Bookman Old Style" w:hAnsi="Bookman Old Style"/>
                <w:spacing w:val="-23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2"/>
                <w:sz w:val="21"/>
                <w:szCs w:val="21"/>
              </w:rPr>
              <w:t>lain</w:t>
            </w:r>
            <w:r w:rsidRPr="00E112E9">
              <w:rPr>
                <w:rFonts w:ascii="Bookman Old Style" w:hAnsi="Bookman Old Style"/>
                <w:spacing w:val="-21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yang</w:t>
            </w:r>
            <w:r w:rsidRPr="00E112E9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diberikan</w:t>
            </w:r>
            <w:r w:rsidRPr="00E112E9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oleh</w:t>
            </w:r>
            <w:r w:rsidRPr="00E112E9">
              <w:rPr>
                <w:rFonts w:ascii="Bookman Old Style" w:hAnsi="Bookman Old Style"/>
                <w:spacing w:val="-21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pimpinan </w:t>
            </w:r>
            <w:r w:rsidRPr="00E112E9">
              <w:rPr>
                <w:rFonts w:ascii="Bookman Old Style" w:hAnsi="Bookman Old Style"/>
                <w:spacing w:val="-22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sesuai</w:t>
            </w:r>
            <w:r w:rsidRPr="00E112E9">
              <w:rPr>
                <w:rFonts w:ascii="Bookman Old Style" w:hAnsi="Bookman Old Style"/>
                <w:spacing w:val="-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dengan</w:t>
            </w:r>
            <w:r w:rsidRPr="00E112E9">
              <w:rPr>
                <w:rFonts w:ascii="Bookman Old Style" w:hAnsi="Bookman Old Style"/>
                <w:spacing w:val="-9"/>
                <w:sz w:val="21"/>
                <w:szCs w:val="21"/>
              </w:rPr>
              <w:t xml:space="preserve"> bidang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E112E9">
              <w:rPr>
                <w:rFonts w:ascii="Bookman Old Style" w:hAnsi="Bookman Old Style"/>
                <w:spacing w:val="-11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dan</w:t>
            </w:r>
            <w:r w:rsidRPr="00E112E9">
              <w:rPr>
                <w:rFonts w:ascii="Bookman Old Style" w:hAnsi="Bookman Old Style"/>
                <w:spacing w:val="-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fungsi;</w:t>
            </w:r>
          </w:p>
          <w:p w:rsidR="00B21166" w:rsidRPr="00E112E9" w:rsidRDefault="00B21166" w:rsidP="00E11DE9">
            <w:pPr>
              <w:pStyle w:val="ListParagraph"/>
              <w:ind w:left="326"/>
              <w:rPr>
                <w:rFonts w:ascii="Bookman Old Style" w:hAnsi="Bookman Old Style" w:cs="Arial"/>
                <w:bCs/>
                <w:color w:val="000000" w:themeColor="text1"/>
                <w:sz w:val="21"/>
                <w:szCs w:val="21"/>
              </w:rPr>
            </w:pPr>
          </w:p>
        </w:tc>
      </w:tr>
      <w:tr w:rsidR="006B6C9E" w:rsidRPr="00E112E9" w:rsidTr="00CA4E75">
        <w:tc>
          <w:tcPr>
            <w:tcW w:w="709" w:type="dxa"/>
            <w:shd w:val="clear" w:color="auto" w:fill="auto"/>
          </w:tcPr>
          <w:p w:rsidR="006B6C9E" w:rsidRPr="00E112E9" w:rsidRDefault="006B6C9E" w:rsidP="00B72637">
            <w:pPr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b/>
                <w:sz w:val="21"/>
                <w:szCs w:val="21"/>
              </w:rPr>
              <w:lastRenderedPageBreak/>
              <w:t>12</w:t>
            </w:r>
          </w:p>
        </w:tc>
        <w:tc>
          <w:tcPr>
            <w:tcW w:w="2126" w:type="dxa"/>
            <w:shd w:val="clear" w:color="auto" w:fill="auto"/>
          </w:tcPr>
          <w:p w:rsidR="006B6C9E" w:rsidRPr="00E112E9" w:rsidRDefault="006B6C9E" w:rsidP="00B72637">
            <w:pPr>
              <w:rPr>
                <w:rFonts w:ascii="Bookman Old Style" w:hAnsi="Bookman Old Style"/>
                <w:b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b/>
                <w:sz w:val="21"/>
                <w:szCs w:val="21"/>
              </w:rPr>
              <w:t>Sub Bagian Sarana Perkantoran</w:t>
            </w:r>
          </w:p>
        </w:tc>
        <w:tc>
          <w:tcPr>
            <w:tcW w:w="2694" w:type="dxa"/>
            <w:shd w:val="clear" w:color="auto" w:fill="auto"/>
          </w:tcPr>
          <w:p w:rsidR="006B6C9E" w:rsidRPr="00E112E9" w:rsidRDefault="00E112E9" w:rsidP="006B6C9E">
            <w:pPr>
              <w:pStyle w:val="ListParagraph"/>
              <w:ind w:left="72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  bahan/ materi kebijakan,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 penyusunan,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E112E9">
              <w:rPr>
                <w:rFonts w:ascii="Bookman Old Style" w:hAnsi="Bookman Old Style"/>
                <w:spacing w:val="34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administrasi pelaksanaan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Perangkat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Daerah, pembinaan, monitoring, perumusan dan penyusunan rencana/ program, evaluasi dan pelaporan, serta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lastRenderedPageBreak/>
              <w:t>pelayanan</w:t>
            </w:r>
            <w:r w:rsidRPr="00E112E9">
              <w:rPr>
                <w:rFonts w:ascii="Bookman Old Style" w:hAnsi="Bookman Old Style"/>
                <w:spacing w:val="21"/>
                <w:w w:val="99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administratif penyelenggaraan  urusan pemerintah  umum dibidang </w:t>
            </w:r>
            <w:r w:rsidR="006B6C9E" w:rsidRPr="00E112E9">
              <w:rPr>
                <w:rFonts w:ascii="Bookman Old Style" w:hAnsi="Bookman Old Style" w:cs="Arial"/>
                <w:sz w:val="21"/>
                <w:szCs w:val="21"/>
              </w:rPr>
              <w:t>Sarana Perkantoran</w:t>
            </w:r>
            <w:r w:rsidR="006B6C9E" w:rsidRPr="00E112E9">
              <w:rPr>
                <w:rFonts w:ascii="Bookman Old Style" w:hAnsi="Bookman Old Style"/>
                <w:sz w:val="21"/>
                <w:szCs w:val="21"/>
              </w:rPr>
              <w:t>.</w:t>
            </w:r>
          </w:p>
          <w:p w:rsidR="006B6C9E" w:rsidRPr="00E112E9" w:rsidRDefault="006B6C9E" w:rsidP="00851506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7654" w:type="dxa"/>
            <w:shd w:val="clear" w:color="auto" w:fill="auto"/>
          </w:tcPr>
          <w:p w:rsidR="006B6C9E" w:rsidRPr="00E112E9" w:rsidRDefault="006B6C9E" w:rsidP="001231E4">
            <w:pPr>
              <w:pStyle w:val="ListParagraph"/>
              <w:numPr>
                <w:ilvl w:val="0"/>
                <w:numId w:val="32"/>
              </w:numPr>
              <w:ind w:left="36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lastRenderedPageBreak/>
              <w:t xml:space="preserve">Menyiapkan bahan </w:t>
            </w:r>
            <w:r w:rsidR="00B21166">
              <w:rPr>
                <w:rFonts w:ascii="Bookman Old Style" w:hAnsi="Bookman Old Style"/>
                <w:sz w:val="21"/>
                <w:szCs w:val="21"/>
              </w:rPr>
              <w:t xml:space="preserve">penyusunan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kebijakan strategis </w:t>
            </w:r>
            <w:r w:rsidRPr="00E112E9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 xml:space="preserve">pengendalian dan pembinaan kegiatan </w:t>
            </w:r>
            <w:r w:rsidR="001231E4" w:rsidRPr="00E112E9">
              <w:rPr>
                <w:rFonts w:ascii="Bookman Old Style" w:hAnsi="Bookman Old Style" w:cs="Arial"/>
                <w:sz w:val="21"/>
                <w:szCs w:val="21"/>
              </w:rPr>
              <w:t>Sarana Perkantoran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t>;</w:t>
            </w:r>
          </w:p>
          <w:p w:rsidR="001231E4" w:rsidRPr="00E112E9" w:rsidRDefault="001231E4" w:rsidP="001231E4">
            <w:pPr>
              <w:pStyle w:val="ListParagraph"/>
              <w:numPr>
                <w:ilvl w:val="0"/>
                <w:numId w:val="32"/>
              </w:numPr>
              <w:ind w:left="369"/>
              <w:rPr>
                <w:rFonts w:ascii="Bookman Old Style" w:hAnsi="Bookman Old Style" w:cs="Arial"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sz w:val="21"/>
                <w:szCs w:val="21"/>
              </w:rPr>
              <w:t>Menyiapkan bahan dan melaksanakan peningkatan sarana perkantoran;</w:t>
            </w:r>
          </w:p>
          <w:p w:rsidR="001231E4" w:rsidRPr="00E112E9" w:rsidRDefault="001231E4" w:rsidP="001231E4">
            <w:pPr>
              <w:pStyle w:val="ListParagraph"/>
              <w:numPr>
                <w:ilvl w:val="0"/>
                <w:numId w:val="32"/>
              </w:numPr>
              <w:ind w:left="369"/>
              <w:rPr>
                <w:rFonts w:ascii="Bookman Old Style" w:hAnsi="Bookman Old Style" w:cs="Arial"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sz w:val="21"/>
                <w:szCs w:val="21"/>
              </w:rPr>
              <w:t>Menyiapkan bahan rencana kebutuhan mobil dan kendaraan operasional sesuai dengan kebutuhan;</w:t>
            </w:r>
          </w:p>
          <w:p w:rsidR="001231E4" w:rsidRPr="00E112E9" w:rsidRDefault="001231E4" w:rsidP="001231E4">
            <w:pPr>
              <w:pStyle w:val="ListParagraph"/>
              <w:numPr>
                <w:ilvl w:val="0"/>
                <w:numId w:val="32"/>
              </w:numPr>
              <w:ind w:left="369"/>
              <w:rPr>
                <w:rFonts w:ascii="Bookman Old Style" w:hAnsi="Bookman Old Style" w:cs="Arial"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sz w:val="21"/>
                <w:szCs w:val="21"/>
              </w:rPr>
              <w:t>Menyiapkan bahan dan melaksanakan  pemeliharaan secara berkala terhadap kendaraan operasional dalam rangka kelancaran pelaksanaan tugas kedinasan;</w:t>
            </w:r>
          </w:p>
          <w:p w:rsidR="006B6C9E" w:rsidRPr="00E112E9" w:rsidRDefault="006B6C9E" w:rsidP="001231E4">
            <w:pPr>
              <w:pStyle w:val="ListParagraph"/>
              <w:numPr>
                <w:ilvl w:val="0"/>
                <w:numId w:val="32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Menyiapkan usulan Rencana Strategis, Rencana Kerja, usulan RKA/DPA kegiatan </w:t>
            </w:r>
            <w:r w:rsidR="001231E4" w:rsidRPr="00E112E9">
              <w:rPr>
                <w:rFonts w:ascii="Bookman Old Style" w:hAnsi="Bookman Old Style" w:cs="Arial"/>
                <w:sz w:val="21"/>
                <w:szCs w:val="21"/>
              </w:rPr>
              <w:t>Sarana Perkantoran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6B6C9E" w:rsidRPr="00E112E9" w:rsidRDefault="006B6C9E" w:rsidP="001231E4">
            <w:pPr>
              <w:pStyle w:val="ListParagraph"/>
              <w:numPr>
                <w:ilvl w:val="0"/>
                <w:numId w:val="32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Menyiapkan bahan usulan laporan kinerja instansi pemerintah, usulan LKPJ, usulan LPPD, usulan RLPPD dan laporan kegiatan </w:t>
            </w:r>
            <w:r w:rsidR="001231E4" w:rsidRPr="00E112E9">
              <w:rPr>
                <w:rFonts w:ascii="Bookman Old Style" w:hAnsi="Bookman Old Style" w:cs="Arial"/>
                <w:sz w:val="21"/>
                <w:szCs w:val="21"/>
              </w:rPr>
              <w:lastRenderedPageBreak/>
              <w:t>Sarana Perkantoran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6B6C9E" w:rsidRPr="00E112E9" w:rsidRDefault="006B6C9E" w:rsidP="001231E4">
            <w:pPr>
              <w:pStyle w:val="ListParagraph"/>
              <w:numPr>
                <w:ilvl w:val="0"/>
                <w:numId w:val="32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Menyiapkan bahan dan melaksanakan koordinasi, fasilitasi, monitoring dan evaluasi; </w:t>
            </w:r>
          </w:p>
          <w:p w:rsidR="006B6C9E" w:rsidRPr="00E112E9" w:rsidRDefault="006B6C9E" w:rsidP="001231E4">
            <w:pPr>
              <w:pStyle w:val="ListParagraph"/>
              <w:numPr>
                <w:ilvl w:val="0"/>
                <w:numId w:val="32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Mendistribusikan tugas dan menilai kinerja bawahan; </w:t>
            </w:r>
          </w:p>
          <w:p w:rsidR="006B6C9E" w:rsidRPr="00E112E9" w:rsidRDefault="006B6C9E" w:rsidP="004C7B61">
            <w:pPr>
              <w:pStyle w:val="ListParagraph"/>
              <w:numPr>
                <w:ilvl w:val="0"/>
                <w:numId w:val="32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Melaksanakan tugas kedinasan </w:t>
            </w:r>
            <w:proofErr w:type="gramStart"/>
            <w:r w:rsidRPr="00E112E9">
              <w:rPr>
                <w:rFonts w:ascii="Bookman Old Style" w:hAnsi="Bookman Old Style"/>
                <w:sz w:val="21"/>
                <w:szCs w:val="21"/>
              </w:rPr>
              <w:t>lain</w:t>
            </w:r>
            <w:proofErr w:type="gramEnd"/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 yang diberikan oleh pimpinan sesuai dengan bidang tugas dan fungsi.</w:t>
            </w:r>
          </w:p>
          <w:p w:rsidR="00774CB0" w:rsidRPr="00E112E9" w:rsidRDefault="00774CB0" w:rsidP="00774CB0">
            <w:pPr>
              <w:pStyle w:val="ListParagraph"/>
              <w:ind w:left="369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:rsidR="006B6C9E" w:rsidRPr="00E112E9" w:rsidRDefault="006B6C9E" w:rsidP="00B72637">
            <w:pPr>
              <w:ind w:left="305"/>
              <w:jc w:val="both"/>
              <w:rPr>
                <w:rFonts w:ascii="Bookman Old Style" w:hAnsi="Bookman Old Style" w:cs="Arial"/>
                <w:color w:val="FF0000"/>
                <w:sz w:val="21"/>
                <w:szCs w:val="21"/>
              </w:rPr>
            </w:pPr>
          </w:p>
        </w:tc>
      </w:tr>
      <w:tr w:rsidR="006B6C9E" w:rsidRPr="00E112E9" w:rsidTr="00CA4E75">
        <w:tc>
          <w:tcPr>
            <w:tcW w:w="709" w:type="dxa"/>
            <w:shd w:val="clear" w:color="auto" w:fill="auto"/>
          </w:tcPr>
          <w:p w:rsidR="006B6C9E" w:rsidRPr="00E112E9" w:rsidRDefault="006B6C9E" w:rsidP="00B72637">
            <w:pPr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b/>
                <w:sz w:val="21"/>
                <w:szCs w:val="21"/>
              </w:rPr>
              <w:lastRenderedPageBreak/>
              <w:t>13</w:t>
            </w:r>
          </w:p>
        </w:tc>
        <w:tc>
          <w:tcPr>
            <w:tcW w:w="2126" w:type="dxa"/>
            <w:shd w:val="clear" w:color="auto" w:fill="auto"/>
          </w:tcPr>
          <w:p w:rsidR="006B6C9E" w:rsidRPr="00E112E9" w:rsidRDefault="006B6C9E" w:rsidP="00B72637">
            <w:pPr>
              <w:rPr>
                <w:rFonts w:ascii="Bookman Old Style" w:hAnsi="Bookman Old Style"/>
                <w:b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b/>
                <w:sz w:val="21"/>
                <w:szCs w:val="21"/>
              </w:rPr>
              <w:t>Sub Bagian Prasarana Perkantoran</w:t>
            </w:r>
          </w:p>
        </w:tc>
        <w:tc>
          <w:tcPr>
            <w:tcW w:w="2694" w:type="dxa"/>
            <w:shd w:val="clear" w:color="auto" w:fill="auto"/>
          </w:tcPr>
          <w:p w:rsidR="001231E4" w:rsidRPr="00E112E9" w:rsidRDefault="00E112E9" w:rsidP="001231E4">
            <w:pPr>
              <w:pStyle w:val="ListParagraph"/>
              <w:ind w:left="72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  bahan/ materi kebijakan,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 penyusunan,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E112E9">
              <w:rPr>
                <w:rFonts w:ascii="Bookman Old Style" w:hAnsi="Bookman Old Style"/>
                <w:spacing w:val="34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administrasi pelaksanaan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Perangkat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Daerah, pembinaan, monitoring, perumusan dan penyusunan rencana/ program, evaluasi dan pelaporan, serta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pelayanan</w:t>
            </w:r>
            <w:r w:rsidRPr="00E112E9">
              <w:rPr>
                <w:rFonts w:ascii="Bookman Old Style" w:hAnsi="Bookman Old Style"/>
                <w:spacing w:val="21"/>
                <w:w w:val="99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administratif penyelenggaraan  urusan pemerintah  umum dibidang </w:t>
            </w:r>
            <w:r w:rsidR="001231E4" w:rsidRPr="00E112E9">
              <w:rPr>
                <w:rFonts w:ascii="Bookman Old Style" w:hAnsi="Bookman Old Style"/>
                <w:sz w:val="21"/>
                <w:szCs w:val="21"/>
              </w:rPr>
              <w:t>Pras</w:t>
            </w:r>
            <w:r w:rsidR="001231E4" w:rsidRPr="00E112E9">
              <w:rPr>
                <w:rFonts w:ascii="Bookman Old Style" w:hAnsi="Bookman Old Style" w:cs="Arial"/>
                <w:sz w:val="21"/>
                <w:szCs w:val="21"/>
              </w:rPr>
              <w:t>arana Perkantoran</w:t>
            </w:r>
            <w:r w:rsidR="001231E4" w:rsidRPr="00E112E9">
              <w:rPr>
                <w:rFonts w:ascii="Bookman Old Style" w:hAnsi="Bookman Old Style"/>
                <w:sz w:val="21"/>
                <w:szCs w:val="21"/>
              </w:rPr>
              <w:t>.</w:t>
            </w:r>
          </w:p>
          <w:p w:rsidR="001231E4" w:rsidRPr="00E112E9" w:rsidRDefault="001231E4" w:rsidP="00B72637">
            <w:pPr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6B6C9E" w:rsidRPr="00E112E9" w:rsidRDefault="006B6C9E" w:rsidP="004C7B6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7654" w:type="dxa"/>
            <w:shd w:val="clear" w:color="auto" w:fill="auto"/>
          </w:tcPr>
          <w:p w:rsidR="001231E4" w:rsidRPr="00E112E9" w:rsidRDefault="001231E4" w:rsidP="001231E4">
            <w:pPr>
              <w:pStyle w:val="ListParagraph"/>
              <w:numPr>
                <w:ilvl w:val="0"/>
                <w:numId w:val="33"/>
              </w:numPr>
              <w:ind w:left="36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Menyiapkan bahan </w:t>
            </w:r>
            <w:r w:rsidR="00B21166">
              <w:rPr>
                <w:rFonts w:ascii="Bookman Old Style" w:hAnsi="Bookman Old Style"/>
                <w:sz w:val="21"/>
                <w:szCs w:val="21"/>
              </w:rPr>
              <w:t xml:space="preserve">penyusunan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kebijakan strategis </w:t>
            </w:r>
            <w:r w:rsidRPr="00E112E9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 xml:space="preserve">pengendalian dan pembinaan kegiatan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Pras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t>arana Perkantoran;</w:t>
            </w:r>
          </w:p>
          <w:p w:rsidR="001231E4" w:rsidRPr="00E112E9" w:rsidRDefault="001231E4" w:rsidP="001231E4">
            <w:pPr>
              <w:pStyle w:val="ListParagraph"/>
              <w:numPr>
                <w:ilvl w:val="0"/>
                <w:numId w:val="33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 bahan</w:t>
            </w:r>
            <w:r w:rsidR="004C7B61" w:rsidRPr="00E112E9">
              <w:rPr>
                <w:rFonts w:ascii="Bookman Old Style" w:hAnsi="Bookman Old Style" w:cs="Arial"/>
                <w:color w:val="FF0000"/>
                <w:sz w:val="21"/>
                <w:szCs w:val="21"/>
              </w:rPr>
              <w:t xml:space="preserve"> </w:t>
            </w:r>
            <w:r w:rsidR="004C7B61" w:rsidRPr="00E112E9">
              <w:rPr>
                <w:rFonts w:ascii="Bookman Old Style" w:hAnsi="Bookman Old Style"/>
                <w:sz w:val="21"/>
                <w:szCs w:val="21"/>
              </w:rPr>
              <w:t>dan melaksanakan</w:t>
            </w:r>
            <w:r w:rsidRPr="00E112E9">
              <w:rPr>
                <w:rFonts w:ascii="Bookman Old Style" w:hAnsi="Bookman Old Style" w:cs="Arial"/>
                <w:color w:val="FF000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peningkatan prasarana perkantoran;</w:t>
            </w:r>
          </w:p>
          <w:p w:rsidR="001231E4" w:rsidRPr="00E112E9" w:rsidRDefault="001231E4" w:rsidP="001231E4">
            <w:pPr>
              <w:pStyle w:val="ListParagraph"/>
              <w:numPr>
                <w:ilvl w:val="0"/>
                <w:numId w:val="33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 bahan pendataan kebutuhan listrik disesuikan dengan kebutuhan;</w:t>
            </w:r>
          </w:p>
          <w:p w:rsidR="001231E4" w:rsidRPr="00E112E9" w:rsidRDefault="001231E4" w:rsidP="001231E4">
            <w:pPr>
              <w:pStyle w:val="ListParagraph"/>
              <w:numPr>
                <w:ilvl w:val="0"/>
                <w:numId w:val="33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 bahan pelayanan pengamanan fisik gedung kantor  Gubernur /Sekretariat Daerah, halaman parkir dan area kantor Sekretariat Daerah Provinsi NTB;</w:t>
            </w:r>
          </w:p>
          <w:p w:rsidR="001231E4" w:rsidRPr="00E112E9" w:rsidRDefault="001231E4" w:rsidP="001231E4">
            <w:pPr>
              <w:pStyle w:val="ListParagraph"/>
              <w:numPr>
                <w:ilvl w:val="0"/>
                <w:numId w:val="33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 bahan pelayanan evakuasi darurat dan pemadam kebakaran di lingkungan kantor Gubernur/Sekretariat Daerah;</w:t>
            </w:r>
          </w:p>
          <w:p w:rsidR="001231E4" w:rsidRPr="00E112E9" w:rsidRDefault="001231E4" w:rsidP="001231E4">
            <w:pPr>
              <w:pStyle w:val="ListParagraph"/>
              <w:numPr>
                <w:ilvl w:val="0"/>
                <w:numId w:val="33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 bahan pelayanan kebutuhan perlengkapan, dan peralatan pengamanan kantor Sekretariat Daerah dan evakuasi darurat berdasarkan analisis kebutuhan;</w:t>
            </w:r>
          </w:p>
          <w:p w:rsidR="001231E4" w:rsidRPr="00E112E9" w:rsidRDefault="001231E4" w:rsidP="001231E4">
            <w:pPr>
              <w:pStyle w:val="ListParagraph"/>
              <w:numPr>
                <w:ilvl w:val="0"/>
                <w:numId w:val="33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 bahan rencana kebutuhan kantor sesuai dengan site plan dalam rangka pengembangan kantor</w:t>
            </w:r>
            <w:r w:rsidR="004C7B61" w:rsidRPr="00E112E9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1231E4" w:rsidRPr="00E112E9" w:rsidRDefault="001231E4" w:rsidP="001231E4">
            <w:pPr>
              <w:pStyle w:val="ListParagraph"/>
              <w:numPr>
                <w:ilvl w:val="0"/>
                <w:numId w:val="33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 bahan kebutuhan dan analisa kebutuhan pemeliharaan rutin dan berkala gedung kantor dilingkungan Sekretariat Daerah</w:t>
            </w:r>
            <w:r w:rsidR="004C7B61" w:rsidRPr="00E112E9">
              <w:rPr>
                <w:rFonts w:ascii="Bookman Old Style" w:hAnsi="Bookman Old Style"/>
                <w:sz w:val="21"/>
                <w:szCs w:val="21"/>
              </w:rPr>
              <w:t xml:space="preserve"> Provinsi NTB;</w:t>
            </w:r>
          </w:p>
          <w:p w:rsidR="001231E4" w:rsidRPr="00E112E9" w:rsidRDefault="00FA5B14" w:rsidP="001231E4">
            <w:pPr>
              <w:pStyle w:val="ListParagraph"/>
              <w:numPr>
                <w:ilvl w:val="0"/>
                <w:numId w:val="33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 bahan pelayanan</w:t>
            </w:r>
            <w:r w:rsidR="001231E4" w:rsidRPr="00E112E9">
              <w:rPr>
                <w:rFonts w:ascii="Bookman Old Style" w:hAnsi="Bookman Old Style"/>
                <w:sz w:val="21"/>
                <w:szCs w:val="21"/>
              </w:rPr>
              <w:t xml:space="preserve"> kebersihan semua areal perkantoran;</w:t>
            </w:r>
          </w:p>
          <w:p w:rsidR="001231E4" w:rsidRPr="00E112E9" w:rsidRDefault="001231E4" w:rsidP="001231E4">
            <w:pPr>
              <w:pStyle w:val="ListParagraph"/>
              <w:numPr>
                <w:ilvl w:val="0"/>
                <w:numId w:val="33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 bahan rencana dan optimalisasi pemanfaatan asset kantor  untuk menunjang tugas – tugas kedinasaan;</w:t>
            </w:r>
          </w:p>
          <w:p w:rsidR="001231E4" w:rsidRPr="00E112E9" w:rsidRDefault="001231E4" w:rsidP="001231E4">
            <w:pPr>
              <w:pStyle w:val="ListParagraph"/>
              <w:numPr>
                <w:ilvl w:val="0"/>
                <w:numId w:val="33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 usulan Rencana Strategis, Rencana Kerja, usulan RKA/DPA kegiatan Pras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t>arana Perkantoran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1231E4" w:rsidRPr="00E112E9" w:rsidRDefault="001231E4" w:rsidP="001231E4">
            <w:pPr>
              <w:pStyle w:val="ListParagraph"/>
              <w:numPr>
                <w:ilvl w:val="0"/>
                <w:numId w:val="33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 bahan usulan laporan kinerja instansi pemerintah, usulan LKPJ, usulan LPPD, usulan RLPPD dan laporan kegiatan Pras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t>arana Perkantoran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1231E4" w:rsidRPr="00E112E9" w:rsidRDefault="001231E4" w:rsidP="001231E4">
            <w:pPr>
              <w:pStyle w:val="ListParagraph"/>
              <w:numPr>
                <w:ilvl w:val="0"/>
                <w:numId w:val="33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Menyiapkan bahan dan melaksanakan koordinasi, fasilitasi, monitoring dan evaluasi; </w:t>
            </w:r>
          </w:p>
          <w:p w:rsidR="001231E4" w:rsidRPr="00E112E9" w:rsidRDefault="001231E4" w:rsidP="001231E4">
            <w:pPr>
              <w:pStyle w:val="ListParagraph"/>
              <w:numPr>
                <w:ilvl w:val="0"/>
                <w:numId w:val="33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Mendistribusikan tugas dan menilai kinerja bawahan; </w:t>
            </w:r>
          </w:p>
          <w:p w:rsidR="006B6C9E" w:rsidRPr="00E112E9" w:rsidRDefault="001231E4" w:rsidP="004C7B61">
            <w:pPr>
              <w:pStyle w:val="ListParagraph"/>
              <w:numPr>
                <w:ilvl w:val="0"/>
                <w:numId w:val="33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Melaksanakan tugas kedinasan </w:t>
            </w:r>
            <w:proofErr w:type="gramStart"/>
            <w:r w:rsidRPr="00E112E9">
              <w:rPr>
                <w:rFonts w:ascii="Bookman Old Style" w:hAnsi="Bookman Old Style"/>
                <w:sz w:val="21"/>
                <w:szCs w:val="21"/>
              </w:rPr>
              <w:t>lain</w:t>
            </w:r>
            <w:proofErr w:type="gramEnd"/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 yang diberikan oleh pimpinan sesuai dengan bidang tugas dan fungsi.</w:t>
            </w:r>
          </w:p>
          <w:p w:rsidR="0017613B" w:rsidRPr="00CA4E75" w:rsidRDefault="0017613B" w:rsidP="00CA4E75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:rsidR="006B6C9E" w:rsidRPr="00E112E9" w:rsidRDefault="006B6C9E" w:rsidP="00B72637">
            <w:pPr>
              <w:ind w:left="305"/>
              <w:jc w:val="both"/>
              <w:rPr>
                <w:rFonts w:ascii="Bookman Old Style" w:hAnsi="Bookman Old Style" w:cs="Arial"/>
                <w:sz w:val="21"/>
                <w:szCs w:val="21"/>
                <w:shd w:val="clear" w:color="auto" w:fill="FFFFFF"/>
              </w:rPr>
            </w:pPr>
          </w:p>
        </w:tc>
      </w:tr>
      <w:tr w:rsidR="006B6C9E" w:rsidRPr="00E112E9" w:rsidTr="00CA4E75">
        <w:tc>
          <w:tcPr>
            <w:tcW w:w="709" w:type="dxa"/>
            <w:shd w:val="clear" w:color="auto" w:fill="auto"/>
          </w:tcPr>
          <w:p w:rsidR="006B6C9E" w:rsidRPr="00E112E9" w:rsidRDefault="006B6C9E" w:rsidP="00B72637">
            <w:pPr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b/>
                <w:sz w:val="21"/>
                <w:szCs w:val="21"/>
              </w:rPr>
              <w:lastRenderedPageBreak/>
              <w:t>14</w:t>
            </w:r>
          </w:p>
        </w:tc>
        <w:tc>
          <w:tcPr>
            <w:tcW w:w="2126" w:type="dxa"/>
            <w:shd w:val="clear" w:color="auto" w:fill="auto"/>
          </w:tcPr>
          <w:p w:rsidR="006B6C9E" w:rsidRPr="00E112E9" w:rsidRDefault="006B6C9E" w:rsidP="00B72637">
            <w:pPr>
              <w:rPr>
                <w:rFonts w:ascii="Bookman Old Style" w:hAnsi="Bookman Old Style"/>
                <w:b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b/>
                <w:sz w:val="21"/>
                <w:szCs w:val="21"/>
              </w:rPr>
              <w:t>Sub Bagian Sarana Prasarana Rumah Jabatan</w:t>
            </w:r>
          </w:p>
        </w:tc>
        <w:tc>
          <w:tcPr>
            <w:tcW w:w="2694" w:type="dxa"/>
            <w:shd w:val="clear" w:color="auto" w:fill="auto"/>
          </w:tcPr>
          <w:p w:rsidR="006B6C9E" w:rsidRPr="00B21166" w:rsidRDefault="00E112E9" w:rsidP="00B21166">
            <w:pPr>
              <w:pStyle w:val="ListParagraph"/>
              <w:ind w:left="72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>Menyiapkan  bahan/ materi kebijakan,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 penyusunan,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pengoordinasian</w:t>
            </w:r>
            <w:r w:rsidRPr="00E112E9">
              <w:rPr>
                <w:rFonts w:ascii="Bookman Old Style" w:hAnsi="Bookman Old Style"/>
                <w:spacing w:val="34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>administrasi pelaksanaan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tugas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Perangkat</w:t>
            </w:r>
            <w:r w:rsidRPr="00E112E9">
              <w:rPr>
                <w:rFonts w:ascii="Bookman Old Style" w:hAnsi="Bookman Old Style"/>
                <w:spacing w:val="10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Daerah, pembinaan, monitoring, perumusan dan penyusunan rencana/ program, evaluasi dan pelaporan, serta </w:t>
            </w:r>
            <w:r w:rsidRPr="00E112E9">
              <w:rPr>
                <w:rFonts w:ascii="Bookman Old Style" w:hAnsi="Bookman Old Style"/>
                <w:spacing w:val="-1"/>
                <w:sz w:val="21"/>
                <w:szCs w:val="21"/>
              </w:rPr>
              <w:t xml:space="preserve"> pelayanan</w:t>
            </w:r>
            <w:r w:rsidRPr="00E112E9">
              <w:rPr>
                <w:rFonts w:ascii="Bookman Old Style" w:hAnsi="Bookman Old Style"/>
                <w:spacing w:val="21"/>
                <w:w w:val="99"/>
                <w:sz w:val="21"/>
                <w:szCs w:val="21"/>
              </w:rPr>
              <w:t xml:space="preserve">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administratif penyelenggaraan  urusan pemerintah  umum dibidang </w:t>
            </w:r>
            <w:r w:rsidR="001231E4" w:rsidRPr="00E112E9">
              <w:rPr>
                <w:rFonts w:ascii="Bookman Old Style" w:hAnsi="Bookman Old Style" w:cs="Arial"/>
                <w:sz w:val="21"/>
                <w:szCs w:val="21"/>
              </w:rPr>
              <w:t>Sarana Prasarana Rumah Jabatan</w:t>
            </w:r>
            <w:r w:rsidR="001231E4" w:rsidRPr="00E112E9">
              <w:rPr>
                <w:rFonts w:ascii="Bookman Old Style" w:hAnsi="Bookman Old Style"/>
                <w:sz w:val="21"/>
                <w:szCs w:val="21"/>
              </w:rPr>
              <w:t>.</w:t>
            </w:r>
          </w:p>
        </w:tc>
        <w:tc>
          <w:tcPr>
            <w:tcW w:w="7654" w:type="dxa"/>
            <w:shd w:val="clear" w:color="auto" w:fill="auto"/>
          </w:tcPr>
          <w:p w:rsidR="001231E4" w:rsidRPr="00E112E9" w:rsidRDefault="001231E4" w:rsidP="00FA5B14">
            <w:pPr>
              <w:pStyle w:val="ListParagraph"/>
              <w:numPr>
                <w:ilvl w:val="0"/>
                <w:numId w:val="34"/>
              </w:numPr>
              <w:ind w:left="36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Menyiapkan bahan </w:t>
            </w:r>
            <w:r w:rsidR="00B21166">
              <w:rPr>
                <w:rFonts w:ascii="Bookman Old Style" w:hAnsi="Bookman Old Style"/>
                <w:sz w:val="21"/>
                <w:szCs w:val="21"/>
              </w:rPr>
              <w:t xml:space="preserve">penyusunan 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kebijakan strategis </w:t>
            </w:r>
            <w:r w:rsidRPr="00E112E9">
              <w:rPr>
                <w:rFonts w:ascii="Bookman Old Style" w:eastAsia="Times New Roman" w:hAnsi="Bookman Old Style" w:cs="Times New Roman"/>
                <w:bCs/>
                <w:kern w:val="36"/>
                <w:sz w:val="21"/>
                <w:szCs w:val="21"/>
                <w:lang w:eastAsia="id-ID"/>
              </w:rPr>
              <w:t xml:space="preserve">pengendalian dan pembinaan kegiatan </w:t>
            </w:r>
            <w:r w:rsidR="00FA5B14" w:rsidRPr="00E112E9">
              <w:rPr>
                <w:rFonts w:ascii="Bookman Old Style" w:hAnsi="Bookman Old Style" w:cs="Arial"/>
                <w:sz w:val="21"/>
                <w:szCs w:val="21"/>
              </w:rPr>
              <w:t>Sarana Prasarana Rumah Jabatan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t>;</w:t>
            </w:r>
          </w:p>
          <w:p w:rsidR="00FA5B14" w:rsidRPr="00E112E9" w:rsidRDefault="00FA5B14" w:rsidP="00FA5B14">
            <w:pPr>
              <w:pStyle w:val="ListParagraph"/>
              <w:numPr>
                <w:ilvl w:val="0"/>
                <w:numId w:val="34"/>
              </w:numPr>
              <w:ind w:left="369"/>
              <w:rPr>
                <w:rFonts w:ascii="Bookman Old Style" w:hAnsi="Bookman Old Style" w:cs="Arial"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sz w:val="21"/>
                <w:szCs w:val="21"/>
              </w:rPr>
              <w:t>Menyiapkan bahan</w:t>
            </w:r>
            <w:r w:rsidR="004C7B61" w:rsidRPr="00E112E9">
              <w:rPr>
                <w:rFonts w:ascii="Bookman Old Style" w:hAnsi="Bookman Old Style" w:cs="Arial"/>
                <w:sz w:val="21"/>
                <w:szCs w:val="21"/>
              </w:rPr>
              <w:t xml:space="preserve"> dan melaksanakan</w:t>
            </w:r>
            <w:r w:rsidRPr="00E112E9">
              <w:rPr>
                <w:rFonts w:ascii="Bookman Old Style" w:hAnsi="Bookman Old Style" w:cs="Arial"/>
                <w:sz w:val="21"/>
                <w:szCs w:val="21"/>
              </w:rPr>
              <w:t xml:space="preserve"> peningkatan sarana dan prasarana rumah jabatan;</w:t>
            </w:r>
          </w:p>
          <w:p w:rsidR="00FA5B14" w:rsidRPr="00E112E9" w:rsidRDefault="00FA5B14" w:rsidP="00FA5B14">
            <w:pPr>
              <w:pStyle w:val="ListParagraph"/>
              <w:numPr>
                <w:ilvl w:val="0"/>
                <w:numId w:val="34"/>
              </w:numPr>
              <w:ind w:left="369"/>
              <w:rPr>
                <w:rFonts w:ascii="Bookman Old Style" w:hAnsi="Bookman Old Style" w:cs="Arial"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sz w:val="21"/>
                <w:szCs w:val="21"/>
              </w:rPr>
              <w:t>Menyiapkan bahan pengelolaan kebersihan lingkungan rumah jabatan;</w:t>
            </w:r>
          </w:p>
          <w:p w:rsidR="00FA5B14" w:rsidRPr="00E112E9" w:rsidRDefault="00FA5B14" w:rsidP="00FA5B14">
            <w:pPr>
              <w:pStyle w:val="ListParagraph"/>
              <w:numPr>
                <w:ilvl w:val="0"/>
                <w:numId w:val="34"/>
              </w:numPr>
              <w:ind w:left="369"/>
              <w:rPr>
                <w:rFonts w:ascii="Bookman Old Style" w:hAnsi="Bookman Old Style" w:cs="Arial"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sz w:val="21"/>
                <w:szCs w:val="21"/>
              </w:rPr>
              <w:t>Menyiapkan bahan dan melaksanakan pendataan kebutuhan rumah jabatan, penataan taman;</w:t>
            </w:r>
          </w:p>
          <w:p w:rsidR="001231E4" w:rsidRPr="00E112E9" w:rsidRDefault="00FA5B14" w:rsidP="00FA5B14">
            <w:pPr>
              <w:pStyle w:val="ListParagraph"/>
              <w:numPr>
                <w:ilvl w:val="0"/>
                <w:numId w:val="34"/>
              </w:numPr>
              <w:ind w:left="369"/>
              <w:rPr>
                <w:rFonts w:ascii="Bookman Old Style" w:hAnsi="Bookman Old Style" w:cs="Arial"/>
                <w:sz w:val="21"/>
                <w:szCs w:val="21"/>
              </w:rPr>
            </w:pPr>
            <w:r w:rsidRPr="00E112E9">
              <w:rPr>
                <w:rFonts w:ascii="Bookman Old Style" w:hAnsi="Bookman Old Style" w:cs="Arial"/>
                <w:sz w:val="21"/>
                <w:szCs w:val="21"/>
              </w:rPr>
              <w:t>Menyiapkan bahan rencana kebutuhan rehab rumah jabatan;</w:t>
            </w:r>
          </w:p>
          <w:p w:rsidR="001231E4" w:rsidRPr="00E112E9" w:rsidRDefault="001231E4" w:rsidP="00FA5B14">
            <w:pPr>
              <w:pStyle w:val="ListParagraph"/>
              <w:numPr>
                <w:ilvl w:val="0"/>
                <w:numId w:val="34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Menyiapkan usulan Rencana Strategis, Rencana Kerja, usulan RKA/DPA kegiatan </w:t>
            </w:r>
            <w:r w:rsidR="00FA5B14" w:rsidRPr="00E112E9">
              <w:rPr>
                <w:rFonts w:ascii="Bookman Old Style" w:hAnsi="Bookman Old Style" w:cs="Arial"/>
                <w:sz w:val="21"/>
                <w:szCs w:val="21"/>
              </w:rPr>
              <w:t>Sarana Prasarana Rumah Jabatan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1231E4" w:rsidRPr="00E112E9" w:rsidRDefault="001231E4" w:rsidP="00FA5B14">
            <w:pPr>
              <w:pStyle w:val="ListParagraph"/>
              <w:numPr>
                <w:ilvl w:val="0"/>
                <w:numId w:val="34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Menyiapkan bahan usulan laporan kinerja instansi pemerintah, usulan LKPJ, usulan LPPD, usulan RLPPD dan laporan kegiatan </w:t>
            </w:r>
            <w:r w:rsidR="00FA5B14" w:rsidRPr="00E112E9">
              <w:rPr>
                <w:rFonts w:ascii="Bookman Old Style" w:hAnsi="Bookman Old Style" w:cs="Arial"/>
                <w:sz w:val="21"/>
                <w:szCs w:val="21"/>
              </w:rPr>
              <w:t>Sarana Prasarana Rumah Jabatan</w:t>
            </w:r>
            <w:r w:rsidRPr="00E112E9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:rsidR="001231E4" w:rsidRPr="00E112E9" w:rsidRDefault="001231E4" w:rsidP="00FA5B14">
            <w:pPr>
              <w:pStyle w:val="ListParagraph"/>
              <w:numPr>
                <w:ilvl w:val="0"/>
                <w:numId w:val="34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Menyiapkan bahan dan melaksanakan koordinasi, fasilitasi, monitoring dan evaluasi; </w:t>
            </w:r>
          </w:p>
          <w:p w:rsidR="001231E4" w:rsidRPr="00E112E9" w:rsidRDefault="001231E4" w:rsidP="00FA5B14">
            <w:pPr>
              <w:pStyle w:val="ListParagraph"/>
              <w:numPr>
                <w:ilvl w:val="0"/>
                <w:numId w:val="34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Mendistribusikan tugas dan menilai kinerja bawahan; </w:t>
            </w:r>
          </w:p>
          <w:p w:rsidR="006B6C9E" w:rsidRPr="00E112E9" w:rsidRDefault="001231E4" w:rsidP="004C7B61">
            <w:pPr>
              <w:pStyle w:val="ListParagraph"/>
              <w:numPr>
                <w:ilvl w:val="0"/>
                <w:numId w:val="34"/>
              </w:numPr>
              <w:ind w:left="369"/>
              <w:rPr>
                <w:rFonts w:ascii="Bookman Old Style" w:hAnsi="Bookman Old Style"/>
                <w:sz w:val="21"/>
                <w:szCs w:val="21"/>
              </w:rPr>
            </w:pPr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Melaksanakan tugas kedinasan </w:t>
            </w:r>
            <w:proofErr w:type="gramStart"/>
            <w:r w:rsidRPr="00E112E9">
              <w:rPr>
                <w:rFonts w:ascii="Bookman Old Style" w:hAnsi="Bookman Old Style"/>
                <w:sz w:val="21"/>
                <w:szCs w:val="21"/>
              </w:rPr>
              <w:t>lain</w:t>
            </w:r>
            <w:proofErr w:type="gramEnd"/>
            <w:r w:rsidRPr="00E112E9">
              <w:rPr>
                <w:rFonts w:ascii="Bookman Old Style" w:hAnsi="Bookman Old Style"/>
                <w:sz w:val="21"/>
                <w:szCs w:val="21"/>
              </w:rPr>
              <w:t xml:space="preserve"> yang diberikan oleh pimpinan sesuai dengan bidang tugas dan fungsi.</w:t>
            </w:r>
          </w:p>
        </w:tc>
        <w:tc>
          <w:tcPr>
            <w:tcW w:w="3260" w:type="dxa"/>
            <w:shd w:val="clear" w:color="auto" w:fill="auto"/>
          </w:tcPr>
          <w:p w:rsidR="006B6C9E" w:rsidRPr="00E112E9" w:rsidRDefault="006B6C9E" w:rsidP="00B72637">
            <w:pPr>
              <w:pStyle w:val="ListParagraph"/>
              <w:ind w:left="305"/>
              <w:jc w:val="both"/>
              <w:rPr>
                <w:rFonts w:ascii="Bookman Old Style" w:hAnsi="Bookman Old Style" w:cs="Arial"/>
                <w:sz w:val="21"/>
                <w:szCs w:val="21"/>
                <w:shd w:val="clear" w:color="auto" w:fill="FFFFFF"/>
              </w:rPr>
            </w:pPr>
          </w:p>
        </w:tc>
      </w:tr>
    </w:tbl>
    <w:p w:rsidR="00074C32" w:rsidRPr="00E112E9" w:rsidRDefault="00627731">
      <w:pPr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noProof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26pt;margin-top:23.05pt;width:257.75pt;height:105.8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" strokecolor="white [3212]">
            <v:textbox>
              <w:txbxContent>
                <w:p w:rsidR="00D26E54" w:rsidRPr="006965AD" w:rsidRDefault="00D26E54" w:rsidP="006965AD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6965AD">
                    <w:rPr>
                      <w:rFonts w:ascii="Bookman Old Style" w:hAnsi="Bookman Old Style"/>
                    </w:rPr>
                    <w:t>GUBERNUR NUSA TENGGARA BARAT,</w:t>
                  </w:r>
                </w:p>
                <w:p w:rsidR="00D26E54" w:rsidRDefault="00D26E54" w:rsidP="006965AD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  <w:p w:rsidR="00D26E54" w:rsidRPr="006965AD" w:rsidRDefault="00D26E54" w:rsidP="006965AD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  <w:p w:rsidR="00D26E54" w:rsidRPr="00A001BE" w:rsidRDefault="00A001BE" w:rsidP="00A001BE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A001BE">
                    <w:rPr>
                      <w:rFonts w:ascii="Bookman Old Style" w:hAnsi="Bookman Old Style" w:cs="Tahoma"/>
                      <w:lang w:val="sv-SE"/>
                    </w:rPr>
                    <w:t>H. ZULKIEFLIMANSYAH</w:t>
                  </w:r>
                </w:p>
              </w:txbxContent>
            </v:textbox>
          </v:shape>
        </w:pict>
      </w:r>
    </w:p>
    <w:p w:rsidR="006965AD" w:rsidRPr="00E112E9" w:rsidRDefault="006965AD">
      <w:pPr>
        <w:rPr>
          <w:rFonts w:ascii="Bookman Old Style" w:hAnsi="Bookman Old Style"/>
          <w:sz w:val="21"/>
          <w:szCs w:val="21"/>
        </w:rPr>
      </w:pPr>
    </w:p>
    <w:p w:rsidR="006965AD" w:rsidRPr="00E112E9" w:rsidRDefault="006965AD">
      <w:pPr>
        <w:rPr>
          <w:rFonts w:ascii="Bookman Old Style" w:hAnsi="Bookman Old Style"/>
          <w:sz w:val="21"/>
          <w:szCs w:val="21"/>
        </w:rPr>
      </w:pPr>
      <w:bookmarkStart w:id="0" w:name="_GoBack"/>
      <w:bookmarkEnd w:id="0"/>
    </w:p>
    <w:sectPr w:rsidR="006965AD" w:rsidRPr="00E112E9" w:rsidSect="009854AC">
      <w:pgSz w:w="18722" w:h="12242" w:orient="landscape" w:code="258"/>
      <w:pgMar w:top="680" w:right="1134" w:bottom="102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731" w:rsidRDefault="00627731" w:rsidP="00D06D7C">
      <w:pPr>
        <w:spacing w:after="0" w:line="240" w:lineRule="auto"/>
      </w:pPr>
      <w:r>
        <w:separator/>
      </w:r>
    </w:p>
  </w:endnote>
  <w:endnote w:type="continuationSeparator" w:id="0">
    <w:p w:rsidR="00627731" w:rsidRDefault="00627731" w:rsidP="00D06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731" w:rsidRDefault="00627731" w:rsidP="00D06D7C">
      <w:pPr>
        <w:spacing w:after="0" w:line="240" w:lineRule="auto"/>
      </w:pPr>
      <w:r>
        <w:separator/>
      </w:r>
    </w:p>
  </w:footnote>
  <w:footnote w:type="continuationSeparator" w:id="0">
    <w:p w:rsidR="00627731" w:rsidRDefault="00627731" w:rsidP="00D06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9FB"/>
    <w:multiLevelType w:val="hybridMultilevel"/>
    <w:tmpl w:val="69D81A20"/>
    <w:lvl w:ilvl="0" w:tplc="5FA6D84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E2F18"/>
    <w:multiLevelType w:val="hybridMultilevel"/>
    <w:tmpl w:val="6986A306"/>
    <w:lvl w:ilvl="0" w:tplc="588A135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E0BC7"/>
    <w:multiLevelType w:val="hybridMultilevel"/>
    <w:tmpl w:val="FA2AABC4"/>
    <w:lvl w:ilvl="0" w:tplc="46B4D9F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54454"/>
    <w:multiLevelType w:val="hybridMultilevel"/>
    <w:tmpl w:val="3FB8E6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274678"/>
    <w:multiLevelType w:val="hybridMultilevel"/>
    <w:tmpl w:val="032C16FE"/>
    <w:lvl w:ilvl="0" w:tplc="E8B069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502C3"/>
    <w:multiLevelType w:val="hybridMultilevel"/>
    <w:tmpl w:val="032C16FE"/>
    <w:lvl w:ilvl="0" w:tplc="E8B069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748D3"/>
    <w:multiLevelType w:val="hybridMultilevel"/>
    <w:tmpl w:val="54828160"/>
    <w:lvl w:ilvl="0" w:tplc="A434F3B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D47BE"/>
    <w:multiLevelType w:val="hybridMultilevel"/>
    <w:tmpl w:val="8728B2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3391D"/>
    <w:multiLevelType w:val="hybridMultilevel"/>
    <w:tmpl w:val="4DCE71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E171E"/>
    <w:multiLevelType w:val="hybridMultilevel"/>
    <w:tmpl w:val="C3E0E746"/>
    <w:lvl w:ilvl="0" w:tplc="0409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EA212D"/>
    <w:multiLevelType w:val="hybridMultilevel"/>
    <w:tmpl w:val="E3DE65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E1C0E"/>
    <w:multiLevelType w:val="hybridMultilevel"/>
    <w:tmpl w:val="844A6D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DB60AF1E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2B33F0"/>
    <w:multiLevelType w:val="hybridMultilevel"/>
    <w:tmpl w:val="1F56810A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4A21F4"/>
    <w:multiLevelType w:val="hybridMultilevel"/>
    <w:tmpl w:val="844A6D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DB60AF1E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9687D01"/>
    <w:multiLevelType w:val="hybridMultilevel"/>
    <w:tmpl w:val="BEC2A4EE"/>
    <w:lvl w:ilvl="0" w:tplc="46B4D9F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B02333"/>
    <w:multiLevelType w:val="hybridMultilevel"/>
    <w:tmpl w:val="C3E0E746"/>
    <w:lvl w:ilvl="0" w:tplc="0409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B2D5F"/>
    <w:multiLevelType w:val="hybridMultilevel"/>
    <w:tmpl w:val="C3E0E746"/>
    <w:lvl w:ilvl="0" w:tplc="0409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242DFC"/>
    <w:multiLevelType w:val="hybridMultilevel"/>
    <w:tmpl w:val="A33496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977027"/>
    <w:multiLevelType w:val="hybridMultilevel"/>
    <w:tmpl w:val="9D5C832E"/>
    <w:lvl w:ilvl="0" w:tplc="E8B069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7D6CAA"/>
    <w:multiLevelType w:val="hybridMultilevel"/>
    <w:tmpl w:val="27BCAA1A"/>
    <w:lvl w:ilvl="0" w:tplc="3DF8B1B8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219EE"/>
    <w:multiLevelType w:val="hybridMultilevel"/>
    <w:tmpl w:val="E28A85A4"/>
    <w:lvl w:ilvl="0" w:tplc="3DF8B1B8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737D04"/>
    <w:multiLevelType w:val="hybridMultilevel"/>
    <w:tmpl w:val="B67C38B0"/>
    <w:lvl w:ilvl="0" w:tplc="3DF8B1B8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D82D73"/>
    <w:multiLevelType w:val="hybridMultilevel"/>
    <w:tmpl w:val="5A7A5A4A"/>
    <w:lvl w:ilvl="0" w:tplc="64D4ABDE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8237C31"/>
    <w:multiLevelType w:val="hybridMultilevel"/>
    <w:tmpl w:val="7E003ABE"/>
    <w:lvl w:ilvl="0" w:tplc="3DF8B1B8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D11437"/>
    <w:multiLevelType w:val="hybridMultilevel"/>
    <w:tmpl w:val="ADBCB27C"/>
    <w:lvl w:ilvl="0" w:tplc="F1F6238A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</w:rPr>
    </w:lvl>
    <w:lvl w:ilvl="1" w:tplc="F1F6238A">
      <w:start w:val="1"/>
      <w:numFmt w:val="decimal"/>
      <w:lvlText w:val="(%2)"/>
      <w:lvlJc w:val="left"/>
      <w:pPr>
        <w:ind w:left="2160" w:hanging="360"/>
      </w:pPr>
      <w:rPr>
        <w:rFonts w:cs="Times New Roman" w:hint="default"/>
      </w:rPr>
    </w:lvl>
    <w:lvl w:ilvl="2" w:tplc="B7CCC576">
      <w:start w:val="1"/>
      <w:numFmt w:val="lowerLetter"/>
      <w:lvlText w:val="%3."/>
      <w:lvlJc w:val="left"/>
      <w:pPr>
        <w:ind w:left="306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5CDC3794"/>
    <w:multiLevelType w:val="hybridMultilevel"/>
    <w:tmpl w:val="C3E0E746"/>
    <w:lvl w:ilvl="0" w:tplc="04090019">
      <w:start w:val="1"/>
      <w:numFmt w:val="lowerLetter"/>
      <w:lvlText w:val="%1."/>
      <w:lvlJc w:val="left"/>
      <w:pPr>
        <w:ind w:left="121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DA4451"/>
    <w:multiLevelType w:val="hybridMultilevel"/>
    <w:tmpl w:val="C3E0E746"/>
    <w:lvl w:ilvl="0" w:tplc="0409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0A7853"/>
    <w:multiLevelType w:val="hybridMultilevel"/>
    <w:tmpl w:val="63F8ADE4"/>
    <w:lvl w:ilvl="0" w:tplc="992008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E21D62"/>
    <w:multiLevelType w:val="hybridMultilevel"/>
    <w:tmpl w:val="C3E0E746"/>
    <w:lvl w:ilvl="0" w:tplc="0409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F757C9"/>
    <w:multiLevelType w:val="hybridMultilevel"/>
    <w:tmpl w:val="1032A4CE"/>
    <w:lvl w:ilvl="0" w:tplc="0409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5F0D61"/>
    <w:multiLevelType w:val="hybridMultilevel"/>
    <w:tmpl w:val="7A127C90"/>
    <w:lvl w:ilvl="0" w:tplc="A30C71DC">
      <w:start w:val="1"/>
      <w:numFmt w:val="lowerLetter"/>
      <w:lvlText w:val="%1."/>
      <w:lvlJc w:val="left"/>
      <w:pPr>
        <w:ind w:left="8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1">
    <w:nsid w:val="6B8B7DF9"/>
    <w:multiLevelType w:val="hybridMultilevel"/>
    <w:tmpl w:val="032C16FE"/>
    <w:lvl w:ilvl="0" w:tplc="E8B069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87102"/>
    <w:multiLevelType w:val="hybridMultilevel"/>
    <w:tmpl w:val="032C16FE"/>
    <w:lvl w:ilvl="0" w:tplc="E8B069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222864"/>
    <w:multiLevelType w:val="hybridMultilevel"/>
    <w:tmpl w:val="69D81A20"/>
    <w:lvl w:ilvl="0" w:tplc="5FA6D848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263A35"/>
    <w:multiLevelType w:val="hybridMultilevel"/>
    <w:tmpl w:val="A942D3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6119F1"/>
    <w:multiLevelType w:val="hybridMultilevel"/>
    <w:tmpl w:val="54828160"/>
    <w:lvl w:ilvl="0" w:tplc="A434F3B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4D5117"/>
    <w:multiLevelType w:val="hybridMultilevel"/>
    <w:tmpl w:val="59F22E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90B5AB9"/>
    <w:multiLevelType w:val="hybridMultilevel"/>
    <w:tmpl w:val="8D30E1A2"/>
    <w:lvl w:ilvl="0" w:tplc="47FAA354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C261E04"/>
    <w:multiLevelType w:val="hybridMultilevel"/>
    <w:tmpl w:val="4920A260"/>
    <w:lvl w:ilvl="0" w:tplc="85382466">
      <w:start w:val="1"/>
      <w:numFmt w:val="lowerLetter"/>
      <w:lvlText w:val="%1."/>
      <w:lvlJc w:val="left"/>
      <w:pPr>
        <w:ind w:left="1069" w:hanging="360"/>
      </w:pPr>
      <w:rPr>
        <w:rFonts w:cs="Times New Roman"/>
      </w:rPr>
    </w:lvl>
    <w:lvl w:ilvl="1" w:tplc="41723FCC">
      <w:start w:val="1"/>
      <w:numFmt w:val="decimal"/>
      <w:lvlText w:val="(%2)"/>
      <w:lvlJc w:val="left"/>
      <w:pPr>
        <w:ind w:left="1819" w:hanging="39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24"/>
  </w:num>
  <w:num w:numId="4">
    <w:abstractNumId w:val="8"/>
  </w:num>
  <w:num w:numId="5">
    <w:abstractNumId w:val="30"/>
  </w:num>
  <w:num w:numId="6">
    <w:abstractNumId w:val="12"/>
  </w:num>
  <w:num w:numId="7">
    <w:abstractNumId w:val="37"/>
  </w:num>
  <w:num w:numId="8">
    <w:abstractNumId w:val="14"/>
  </w:num>
  <w:num w:numId="9">
    <w:abstractNumId w:val="22"/>
  </w:num>
  <w:num w:numId="10">
    <w:abstractNumId w:val="11"/>
  </w:num>
  <w:num w:numId="11">
    <w:abstractNumId w:val="13"/>
  </w:num>
  <w:num w:numId="12">
    <w:abstractNumId w:val="36"/>
  </w:num>
  <w:num w:numId="13">
    <w:abstractNumId w:val="3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31"/>
  </w:num>
  <w:num w:numId="17">
    <w:abstractNumId w:val="38"/>
  </w:num>
  <w:num w:numId="18">
    <w:abstractNumId w:val="0"/>
  </w:num>
  <w:num w:numId="19">
    <w:abstractNumId w:val="5"/>
  </w:num>
  <w:num w:numId="20">
    <w:abstractNumId w:val="32"/>
  </w:num>
  <w:num w:numId="21">
    <w:abstractNumId w:val="6"/>
  </w:num>
  <w:num w:numId="22">
    <w:abstractNumId w:val="18"/>
  </w:num>
  <w:num w:numId="23">
    <w:abstractNumId w:val="35"/>
  </w:num>
  <w:num w:numId="24">
    <w:abstractNumId w:val="16"/>
  </w:num>
  <w:num w:numId="25">
    <w:abstractNumId w:val="4"/>
  </w:num>
  <w:num w:numId="26">
    <w:abstractNumId w:val="26"/>
  </w:num>
  <w:num w:numId="27">
    <w:abstractNumId w:val="15"/>
  </w:num>
  <w:num w:numId="28">
    <w:abstractNumId w:val="25"/>
  </w:num>
  <w:num w:numId="29">
    <w:abstractNumId w:val="17"/>
  </w:num>
  <w:num w:numId="30">
    <w:abstractNumId w:val="34"/>
  </w:num>
  <w:num w:numId="31">
    <w:abstractNumId w:val="10"/>
  </w:num>
  <w:num w:numId="32">
    <w:abstractNumId w:val="28"/>
  </w:num>
  <w:num w:numId="33">
    <w:abstractNumId w:val="9"/>
  </w:num>
  <w:num w:numId="34">
    <w:abstractNumId w:val="29"/>
  </w:num>
  <w:num w:numId="35">
    <w:abstractNumId w:val="2"/>
  </w:num>
  <w:num w:numId="36">
    <w:abstractNumId w:val="20"/>
  </w:num>
  <w:num w:numId="37">
    <w:abstractNumId w:val="23"/>
  </w:num>
  <w:num w:numId="38">
    <w:abstractNumId w:val="19"/>
  </w:num>
  <w:num w:numId="39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74C32"/>
    <w:rsid w:val="00012DAD"/>
    <w:rsid w:val="00045186"/>
    <w:rsid w:val="00052BE5"/>
    <w:rsid w:val="00054233"/>
    <w:rsid w:val="0005747D"/>
    <w:rsid w:val="00057A9F"/>
    <w:rsid w:val="00074C32"/>
    <w:rsid w:val="00075238"/>
    <w:rsid w:val="0007668A"/>
    <w:rsid w:val="0008342E"/>
    <w:rsid w:val="000B1FF2"/>
    <w:rsid w:val="000E0448"/>
    <w:rsid w:val="000E726E"/>
    <w:rsid w:val="00104857"/>
    <w:rsid w:val="001231E4"/>
    <w:rsid w:val="00135842"/>
    <w:rsid w:val="00135B36"/>
    <w:rsid w:val="0017613B"/>
    <w:rsid w:val="00184A43"/>
    <w:rsid w:val="001B0EA7"/>
    <w:rsid w:val="001B4F2D"/>
    <w:rsid w:val="001C556E"/>
    <w:rsid w:val="001D0B97"/>
    <w:rsid w:val="001F2ADB"/>
    <w:rsid w:val="00207ADB"/>
    <w:rsid w:val="00214953"/>
    <w:rsid w:val="002234C8"/>
    <w:rsid w:val="002675DF"/>
    <w:rsid w:val="00274474"/>
    <w:rsid w:val="0027523E"/>
    <w:rsid w:val="00282550"/>
    <w:rsid w:val="002946B5"/>
    <w:rsid w:val="002E08BB"/>
    <w:rsid w:val="00300E67"/>
    <w:rsid w:val="003120B9"/>
    <w:rsid w:val="003201BF"/>
    <w:rsid w:val="00332E0D"/>
    <w:rsid w:val="00335F52"/>
    <w:rsid w:val="00377338"/>
    <w:rsid w:val="00390CB1"/>
    <w:rsid w:val="003D4308"/>
    <w:rsid w:val="0040531F"/>
    <w:rsid w:val="00412313"/>
    <w:rsid w:val="004165A7"/>
    <w:rsid w:val="00431F2D"/>
    <w:rsid w:val="004804E7"/>
    <w:rsid w:val="00480BAD"/>
    <w:rsid w:val="004838C3"/>
    <w:rsid w:val="00484167"/>
    <w:rsid w:val="004A495C"/>
    <w:rsid w:val="004C7B61"/>
    <w:rsid w:val="004E4D6C"/>
    <w:rsid w:val="00501F53"/>
    <w:rsid w:val="00502376"/>
    <w:rsid w:val="005135EC"/>
    <w:rsid w:val="00517411"/>
    <w:rsid w:val="00530618"/>
    <w:rsid w:val="00546A08"/>
    <w:rsid w:val="00556875"/>
    <w:rsid w:val="005841B9"/>
    <w:rsid w:val="00593544"/>
    <w:rsid w:val="005D2A78"/>
    <w:rsid w:val="005D3CC2"/>
    <w:rsid w:val="005D6DCB"/>
    <w:rsid w:val="005E5675"/>
    <w:rsid w:val="00604EE4"/>
    <w:rsid w:val="006176C5"/>
    <w:rsid w:val="00623F48"/>
    <w:rsid w:val="00627731"/>
    <w:rsid w:val="00661D6C"/>
    <w:rsid w:val="006753A3"/>
    <w:rsid w:val="006965AD"/>
    <w:rsid w:val="006B010A"/>
    <w:rsid w:val="006B1F37"/>
    <w:rsid w:val="006B5831"/>
    <w:rsid w:val="006B6C9E"/>
    <w:rsid w:val="006B763D"/>
    <w:rsid w:val="006C4CFF"/>
    <w:rsid w:val="006D6BCC"/>
    <w:rsid w:val="006E1FB5"/>
    <w:rsid w:val="0070764F"/>
    <w:rsid w:val="00711C27"/>
    <w:rsid w:val="007154EC"/>
    <w:rsid w:val="007210BA"/>
    <w:rsid w:val="00726846"/>
    <w:rsid w:val="00741B26"/>
    <w:rsid w:val="00745101"/>
    <w:rsid w:val="007640CA"/>
    <w:rsid w:val="00774CB0"/>
    <w:rsid w:val="00787ED7"/>
    <w:rsid w:val="007A7456"/>
    <w:rsid w:val="007B1393"/>
    <w:rsid w:val="007C2145"/>
    <w:rsid w:val="007E3262"/>
    <w:rsid w:val="007F26C2"/>
    <w:rsid w:val="007F2776"/>
    <w:rsid w:val="008110A7"/>
    <w:rsid w:val="00815091"/>
    <w:rsid w:val="00851506"/>
    <w:rsid w:val="00894CEB"/>
    <w:rsid w:val="008A59C3"/>
    <w:rsid w:val="008D4E37"/>
    <w:rsid w:val="008D7631"/>
    <w:rsid w:val="008E6E55"/>
    <w:rsid w:val="008F4000"/>
    <w:rsid w:val="008F670F"/>
    <w:rsid w:val="008F7C66"/>
    <w:rsid w:val="00925B4F"/>
    <w:rsid w:val="00926879"/>
    <w:rsid w:val="00934164"/>
    <w:rsid w:val="0093451E"/>
    <w:rsid w:val="00950DF1"/>
    <w:rsid w:val="00956107"/>
    <w:rsid w:val="0096199A"/>
    <w:rsid w:val="00966348"/>
    <w:rsid w:val="0097375D"/>
    <w:rsid w:val="0097536B"/>
    <w:rsid w:val="0097631D"/>
    <w:rsid w:val="009854AC"/>
    <w:rsid w:val="009B39BD"/>
    <w:rsid w:val="009B638D"/>
    <w:rsid w:val="009C73B2"/>
    <w:rsid w:val="009E211C"/>
    <w:rsid w:val="009E2FA1"/>
    <w:rsid w:val="009F2DE6"/>
    <w:rsid w:val="009F432C"/>
    <w:rsid w:val="009F625D"/>
    <w:rsid w:val="009F6F01"/>
    <w:rsid w:val="00A001BE"/>
    <w:rsid w:val="00A30C11"/>
    <w:rsid w:val="00A311EE"/>
    <w:rsid w:val="00A335B5"/>
    <w:rsid w:val="00A47D1C"/>
    <w:rsid w:val="00A63D08"/>
    <w:rsid w:val="00A64755"/>
    <w:rsid w:val="00A807F4"/>
    <w:rsid w:val="00A90A0F"/>
    <w:rsid w:val="00AA3858"/>
    <w:rsid w:val="00AA4035"/>
    <w:rsid w:val="00AB5F07"/>
    <w:rsid w:val="00AC5119"/>
    <w:rsid w:val="00AC7F37"/>
    <w:rsid w:val="00AD1DBF"/>
    <w:rsid w:val="00B04073"/>
    <w:rsid w:val="00B21166"/>
    <w:rsid w:val="00B71AED"/>
    <w:rsid w:val="00B72637"/>
    <w:rsid w:val="00B72758"/>
    <w:rsid w:val="00B92F9A"/>
    <w:rsid w:val="00B93A74"/>
    <w:rsid w:val="00B94ECA"/>
    <w:rsid w:val="00B97389"/>
    <w:rsid w:val="00BA480E"/>
    <w:rsid w:val="00BB7737"/>
    <w:rsid w:val="00BC215C"/>
    <w:rsid w:val="00BC238C"/>
    <w:rsid w:val="00BD6FCF"/>
    <w:rsid w:val="00BF1033"/>
    <w:rsid w:val="00BF58A0"/>
    <w:rsid w:val="00C1745D"/>
    <w:rsid w:val="00C44C1A"/>
    <w:rsid w:val="00C65F2F"/>
    <w:rsid w:val="00C70831"/>
    <w:rsid w:val="00C80220"/>
    <w:rsid w:val="00C812B8"/>
    <w:rsid w:val="00C8165F"/>
    <w:rsid w:val="00C86E93"/>
    <w:rsid w:val="00C97158"/>
    <w:rsid w:val="00CA4E75"/>
    <w:rsid w:val="00CB0992"/>
    <w:rsid w:val="00CB7343"/>
    <w:rsid w:val="00D06D7C"/>
    <w:rsid w:val="00D1340A"/>
    <w:rsid w:val="00D26E54"/>
    <w:rsid w:val="00D26F75"/>
    <w:rsid w:val="00D42FE8"/>
    <w:rsid w:val="00D563FF"/>
    <w:rsid w:val="00D637BC"/>
    <w:rsid w:val="00D6474E"/>
    <w:rsid w:val="00D65F55"/>
    <w:rsid w:val="00D867BE"/>
    <w:rsid w:val="00D96EF5"/>
    <w:rsid w:val="00DA12D8"/>
    <w:rsid w:val="00DA22EE"/>
    <w:rsid w:val="00DB7219"/>
    <w:rsid w:val="00DC4A86"/>
    <w:rsid w:val="00DC566F"/>
    <w:rsid w:val="00DC652B"/>
    <w:rsid w:val="00DE6A3D"/>
    <w:rsid w:val="00E112E9"/>
    <w:rsid w:val="00E113D2"/>
    <w:rsid w:val="00E11DE9"/>
    <w:rsid w:val="00E21317"/>
    <w:rsid w:val="00E35782"/>
    <w:rsid w:val="00E5569D"/>
    <w:rsid w:val="00E623F3"/>
    <w:rsid w:val="00EA2F30"/>
    <w:rsid w:val="00EA52A8"/>
    <w:rsid w:val="00EB1293"/>
    <w:rsid w:val="00EB1695"/>
    <w:rsid w:val="00EB59E2"/>
    <w:rsid w:val="00ED0A3B"/>
    <w:rsid w:val="00ED416F"/>
    <w:rsid w:val="00EE3A0A"/>
    <w:rsid w:val="00EE620D"/>
    <w:rsid w:val="00F035A2"/>
    <w:rsid w:val="00F32EE6"/>
    <w:rsid w:val="00F648D0"/>
    <w:rsid w:val="00F66DA9"/>
    <w:rsid w:val="00FA3144"/>
    <w:rsid w:val="00FA41BD"/>
    <w:rsid w:val="00FA4BC5"/>
    <w:rsid w:val="00FA5B14"/>
    <w:rsid w:val="00FB2DFE"/>
    <w:rsid w:val="00FB4BE5"/>
    <w:rsid w:val="00FC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9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4C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qFormat/>
    <w:rsid w:val="00074C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06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6D7C"/>
  </w:style>
  <w:style w:type="paragraph" w:styleId="Footer">
    <w:name w:val="footer"/>
    <w:basedOn w:val="Normal"/>
    <w:link w:val="FooterChar"/>
    <w:uiPriority w:val="99"/>
    <w:semiHidden/>
    <w:unhideWhenUsed/>
    <w:rsid w:val="00D06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6D7C"/>
  </w:style>
  <w:style w:type="character" w:customStyle="1" w:styleId="ListParagraphChar">
    <w:name w:val="List Paragraph Char"/>
    <w:link w:val="ListParagraph"/>
    <w:uiPriority w:val="34"/>
    <w:locked/>
    <w:rsid w:val="00FA3144"/>
  </w:style>
  <w:style w:type="paragraph" w:styleId="BodyText2">
    <w:name w:val="Body Text 2"/>
    <w:basedOn w:val="Normal"/>
    <w:link w:val="BodyText2Char"/>
    <w:uiPriority w:val="99"/>
    <w:unhideWhenUsed/>
    <w:rsid w:val="00FA3144"/>
    <w:pPr>
      <w:spacing w:after="120" w:line="480" w:lineRule="auto"/>
    </w:pPr>
    <w:rPr>
      <w:lang w:val="id-ID"/>
    </w:rPr>
  </w:style>
  <w:style w:type="character" w:customStyle="1" w:styleId="BodyText2Char">
    <w:name w:val="Body Text 2 Char"/>
    <w:basedOn w:val="DefaultParagraphFont"/>
    <w:link w:val="BodyText2"/>
    <w:uiPriority w:val="99"/>
    <w:rsid w:val="00FA3144"/>
    <w:rPr>
      <w:lang w:val="id-I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93544"/>
    <w:pPr>
      <w:spacing w:after="120" w:line="480" w:lineRule="auto"/>
      <w:ind w:left="283"/>
    </w:pPr>
    <w:rPr>
      <w:rFonts w:ascii="Calibri" w:eastAsia="Times New Roman" w:hAnsi="Calibri" w:cs="Times New Roman"/>
      <w:lang w:val="id-ID" w:eastAsia="id-ID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93544"/>
    <w:rPr>
      <w:rFonts w:ascii="Calibri" w:eastAsia="Times New Roman" w:hAnsi="Calibri" w:cs="Times New Roman"/>
      <w:lang w:val="id-ID" w:eastAsia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6F01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6F01"/>
    <w:rPr>
      <w:rFonts w:ascii="Calibri" w:eastAsia="Calibri" w:hAnsi="Calibri" w:cs="Times New Roman"/>
      <w:sz w:val="20"/>
      <w:szCs w:val="20"/>
      <w:lang w:val="id-ID"/>
    </w:rPr>
  </w:style>
  <w:style w:type="character" w:styleId="EndnoteReference">
    <w:name w:val="endnote reference"/>
    <w:basedOn w:val="DefaultParagraphFont"/>
    <w:uiPriority w:val="99"/>
    <w:semiHidden/>
    <w:unhideWhenUsed/>
    <w:rsid w:val="009F6F01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E112E9"/>
    <w:pPr>
      <w:spacing w:after="120"/>
    </w:pPr>
    <w:rPr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E112E9"/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14B75-D2AE-4553-842C-98DE35135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3584</Words>
  <Characters>20429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20</cp:revision>
  <cp:lastPrinted>2018-12-14T09:10:00Z</cp:lastPrinted>
  <dcterms:created xsi:type="dcterms:W3CDTF">2017-10-06T02:24:00Z</dcterms:created>
  <dcterms:modified xsi:type="dcterms:W3CDTF">2018-12-17T08:10:00Z</dcterms:modified>
</cp:coreProperties>
</file>